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1C" w:rsidRPr="0049092A" w:rsidRDefault="0034401C" w:rsidP="0049092A">
      <w:pPr>
        <w:spacing w:after="0" w:line="240" w:lineRule="auto"/>
        <w:rPr>
          <w:rFonts w:ascii="Garamond" w:hAnsi="Garamond"/>
          <w:b/>
          <w:i/>
          <w:sz w:val="28"/>
          <w:szCs w:val="28"/>
        </w:rPr>
      </w:pPr>
      <w:proofErr w:type="spellStart"/>
      <w:r w:rsidRPr="0049092A">
        <w:rPr>
          <w:rFonts w:ascii="Garamond" w:hAnsi="Garamond"/>
          <w:b/>
          <w:i/>
          <w:sz w:val="28"/>
          <w:szCs w:val="28"/>
        </w:rPr>
        <w:t>Angeli</w:t>
      </w:r>
      <w:proofErr w:type="spellEnd"/>
      <w:r w:rsidRPr="0049092A">
        <w:rPr>
          <w:rFonts w:ascii="Garamond" w:hAnsi="Garamond"/>
          <w:b/>
          <w:i/>
          <w:sz w:val="28"/>
          <w:szCs w:val="28"/>
        </w:rPr>
        <w:t xml:space="preserve"> </w:t>
      </w:r>
      <w:proofErr w:type="gramStart"/>
      <w:r w:rsidRPr="0049092A">
        <w:rPr>
          <w:rFonts w:ascii="Garamond" w:hAnsi="Garamond"/>
          <w:b/>
          <w:i/>
          <w:sz w:val="28"/>
          <w:szCs w:val="28"/>
        </w:rPr>
        <w:t>et</w:t>
      </w:r>
      <w:proofErr w:type="gramEnd"/>
      <w:r w:rsidRPr="0049092A">
        <w:rPr>
          <w:rFonts w:ascii="Garamond" w:hAnsi="Garamond"/>
          <w:b/>
          <w:i/>
          <w:sz w:val="28"/>
          <w:szCs w:val="28"/>
        </w:rPr>
        <w:t xml:space="preserve"> </w:t>
      </w:r>
      <w:proofErr w:type="spellStart"/>
      <w:r w:rsidRPr="0049092A">
        <w:rPr>
          <w:rFonts w:ascii="Garamond" w:hAnsi="Garamond"/>
          <w:b/>
          <w:i/>
          <w:sz w:val="28"/>
          <w:szCs w:val="28"/>
        </w:rPr>
        <w:t>archangeli</w:t>
      </w:r>
      <w:proofErr w:type="spellEnd"/>
    </w:p>
    <w:p w:rsidR="0049092A" w:rsidRDefault="0049092A" w:rsidP="0049092A">
      <w:pPr>
        <w:spacing w:after="0" w:line="240" w:lineRule="auto"/>
        <w:rPr>
          <w:rFonts w:ascii="Garamond" w:hAnsi="Garamond"/>
          <w:b/>
          <w:i/>
          <w:sz w:val="16"/>
          <w:szCs w:val="16"/>
        </w:rPr>
      </w:pPr>
    </w:p>
    <w:p w:rsidR="0034401C" w:rsidRPr="0049092A" w:rsidRDefault="0049092A" w:rsidP="0049092A">
      <w:pPr>
        <w:spacing w:after="0" w:line="240" w:lineRule="auto"/>
        <w:rPr>
          <w:rFonts w:ascii="Garamond" w:hAnsi="Garamond"/>
          <w:b/>
          <w:i/>
          <w:sz w:val="16"/>
          <w:szCs w:val="16"/>
        </w:rPr>
      </w:pPr>
      <w:r>
        <w:rPr>
          <w:rFonts w:ascii="Garamond" w:hAnsi="Garamond"/>
          <w:b/>
          <w:i/>
          <w:sz w:val="16"/>
          <w:szCs w:val="16"/>
        </w:rPr>
        <w:t xml:space="preserve">September 29 </w:t>
      </w:r>
      <w:r w:rsidR="0034401C" w:rsidRPr="0049092A">
        <w:rPr>
          <w:rFonts w:ascii="Garamond" w:hAnsi="Garamond"/>
          <w:b/>
          <w:i/>
          <w:sz w:val="16"/>
          <w:szCs w:val="16"/>
        </w:rPr>
        <w:t>-</w:t>
      </w:r>
      <w:r>
        <w:rPr>
          <w:rFonts w:ascii="Garamond" w:hAnsi="Garamond"/>
          <w:b/>
          <w:i/>
          <w:sz w:val="16"/>
          <w:szCs w:val="16"/>
        </w:rPr>
        <w:t xml:space="preserve"> October 15, 2014</w:t>
      </w:r>
    </w:p>
    <w:p w:rsidR="0034401C" w:rsidRDefault="0034401C" w:rsidP="0049092A">
      <w:pPr>
        <w:spacing w:after="0" w:line="240" w:lineRule="auto"/>
        <w:jc w:val="center"/>
        <w:rPr>
          <w:rFonts w:ascii="Garamond" w:hAnsi="Garamond"/>
          <w:b/>
          <w:i/>
        </w:rPr>
      </w:pPr>
    </w:p>
    <w:p w:rsidR="0049092A" w:rsidRDefault="0049092A" w:rsidP="0049092A">
      <w:pPr>
        <w:spacing w:after="0" w:line="240" w:lineRule="auto"/>
        <w:jc w:val="center"/>
        <w:rPr>
          <w:rFonts w:ascii="Garamond" w:hAnsi="Garamond"/>
          <w:b/>
          <w:i/>
        </w:rPr>
      </w:pPr>
    </w:p>
    <w:p w:rsidR="0049092A" w:rsidRDefault="0049092A" w:rsidP="0049092A">
      <w:pPr>
        <w:spacing w:after="0" w:line="240" w:lineRule="auto"/>
        <w:jc w:val="center"/>
        <w:rPr>
          <w:rFonts w:ascii="Garamond" w:hAnsi="Garamond"/>
          <w:b/>
          <w:i/>
          <w:sz w:val="26"/>
          <w:szCs w:val="26"/>
        </w:rPr>
      </w:pPr>
    </w:p>
    <w:p w:rsidR="0049092A" w:rsidRDefault="0034401C" w:rsidP="0049092A">
      <w:pPr>
        <w:spacing w:after="0" w:line="240" w:lineRule="auto"/>
        <w:jc w:val="center"/>
        <w:rPr>
          <w:rFonts w:ascii="Garamond" w:hAnsi="Garamond"/>
          <w:b/>
          <w:i/>
          <w:sz w:val="26"/>
          <w:szCs w:val="26"/>
        </w:rPr>
      </w:pPr>
      <w:proofErr w:type="spellStart"/>
      <w:r w:rsidRPr="0049092A">
        <w:rPr>
          <w:rFonts w:ascii="Garamond" w:hAnsi="Garamond"/>
          <w:b/>
          <w:i/>
          <w:sz w:val="26"/>
          <w:szCs w:val="26"/>
        </w:rPr>
        <w:t>S</w:t>
      </w:r>
      <w:r w:rsidR="00686121">
        <w:rPr>
          <w:rFonts w:ascii="Garamond" w:hAnsi="Garamond"/>
          <w:b/>
          <w:i/>
          <w:sz w:val="26"/>
          <w:szCs w:val="26"/>
        </w:rPr>
        <w:t>piritus</w:t>
      </w:r>
      <w:proofErr w:type="spellEnd"/>
      <w:r w:rsidR="00686121">
        <w:rPr>
          <w:rFonts w:ascii="Garamond" w:hAnsi="Garamond"/>
          <w:b/>
          <w:i/>
          <w:sz w:val="26"/>
          <w:szCs w:val="26"/>
        </w:rPr>
        <w:t xml:space="preserve"> Domini </w:t>
      </w:r>
      <w:proofErr w:type="spellStart"/>
      <w:r w:rsidR="00686121">
        <w:rPr>
          <w:rFonts w:ascii="Garamond" w:hAnsi="Garamond"/>
          <w:b/>
          <w:i/>
          <w:sz w:val="26"/>
          <w:szCs w:val="26"/>
        </w:rPr>
        <w:t>replevit</w:t>
      </w:r>
      <w:proofErr w:type="spellEnd"/>
      <w:r w:rsidR="00686121">
        <w:rPr>
          <w:rFonts w:ascii="Garamond" w:hAnsi="Garamond"/>
          <w:b/>
          <w:i/>
          <w:sz w:val="26"/>
          <w:szCs w:val="26"/>
        </w:rPr>
        <w:t xml:space="preserve"> </w:t>
      </w:r>
      <w:proofErr w:type="spellStart"/>
      <w:r w:rsidR="00686121">
        <w:rPr>
          <w:rFonts w:ascii="Garamond" w:hAnsi="Garamond"/>
          <w:b/>
          <w:i/>
          <w:sz w:val="26"/>
          <w:szCs w:val="26"/>
        </w:rPr>
        <w:t>orbem</w:t>
      </w:r>
      <w:proofErr w:type="spellEnd"/>
      <w:r w:rsidR="00686121">
        <w:rPr>
          <w:rFonts w:ascii="Garamond" w:hAnsi="Garamond"/>
          <w:b/>
          <w:i/>
          <w:sz w:val="26"/>
          <w:szCs w:val="26"/>
        </w:rPr>
        <w:t xml:space="preserve"> </w:t>
      </w:r>
      <w:proofErr w:type="spellStart"/>
      <w:r w:rsidR="00686121">
        <w:rPr>
          <w:rFonts w:ascii="Garamond" w:hAnsi="Garamond"/>
          <w:b/>
          <w:i/>
          <w:sz w:val="26"/>
          <w:szCs w:val="26"/>
        </w:rPr>
        <w:t>te</w:t>
      </w:r>
      <w:r w:rsidRPr="0049092A">
        <w:rPr>
          <w:rFonts w:ascii="Garamond" w:hAnsi="Garamond"/>
          <w:b/>
          <w:i/>
          <w:sz w:val="26"/>
          <w:szCs w:val="26"/>
        </w:rPr>
        <w:t>rrarum</w:t>
      </w:r>
      <w:proofErr w:type="spellEnd"/>
      <w:r w:rsidRPr="0049092A">
        <w:rPr>
          <w:rFonts w:ascii="Garamond" w:hAnsi="Garamond"/>
          <w:b/>
          <w:i/>
          <w:sz w:val="26"/>
          <w:szCs w:val="26"/>
        </w:rPr>
        <w:t xml:space="preserve">, </w:t>
      </w:r>
      <w:proofErr w:type="gramStart"/>
      <w:r w:rsidRPr="0049092A">
        <w:rPr>
          <w:rFonts w:ascii="Garamond" w:hAnsi="Garamond"/>
          <w:b/>
          <w:i/>
          <w:sz w:val="26"/>
          <w:szCs w:val="26"/>
        </w:rPr>
        <w:t>et</w:t>
      </w:r>
      <w:proofErr w:type="gramEnd"/>
      <w:r w:rsidRPr="0049092A">
        <w:rPr>
          <w:rFonts w:ascii="Garamond" w:hAnsi="Garamond"/>
          <w:b/>
          <w:i/>
          <w:sz w:val="26"/>
          <w:szCs w:val="26"/>
        </w:rPr>
        <w:t xml:space="preserve"> hoc quod continent </w:t>
      </w:r>
      <w:proofErr w:type="spellStart"/>
      <w:r w:rsidR="00977269" w:rsidRPr="0049092A">
        <w:rPr>
          <w:rFonts w:ascii="Garamond" w:hAnsi="Garamond"/>
          <w:b/>
          <w:i/>
          <w:sz w:val="26"/>
          <w:szCs w:val="26"/>
        </w:rPr>
        <w:t>o</w:t>
      </w:r>
      <w:r w:rsidRPr="0049092A">
        <w:rPr>
          <w:rFonts w:ascii="Garamond" w:hAnsi="Garamond"/>
          <w:b/>
          <w:i/>
          <w:sz w:val="26"/>
          <w:szCs w:val="26"/>
        </w:rPr>
        <w:t>mnia</w:t>
      </w:r>
      <w:proofErr w:type="spellEnd"/>
      <w:r w:rsidRPr="0049092A">
        <w:rPr>
          <w:rFonts w:ascii="Garamond" w:hAnsi="Garamond"/>
          <w:b/>
          <w:i/>
          <w:sz w:val="26"/>
          <w:szCs w:val="26"/>
        </w:rPr>
        <w:t xml:space="preserve">, </w:t>
      </w:r>
    </w:p>
    <w:p w:rsidR="0049092A" w:rsidRDefault="0034401C" w:rsidP="0049092A">
      <w:pPr>
        <w:spacing w:after="0" w:line="240" w:lineRule="auto"/>
        <w:jc w:val="center"/>
        <w:rPr>
          <w:rFonts w:ascii="Garamond" w:hAnsi="Garamond"/>
          <w:b/>
          <w:i/>
          <w:sz w:val="26"/>
          <w:szCs w:val="26"/>
        </w:rPr>
      </w:pPr>
      <w:proofErr w:type="spellStart"/>
      <w:proofErr w:type="gramStart"/>
      <w:r w:rsidRPr="0049092A">
        <w:rPr>
          <w:rFonts w:ascii="Garamond" w:hAnsi="Garamond"/>
          <w:b/>
          <w:i/>
          <w:sz w:val="26"/>
          <w:szCs w:val="26"/>
        </w:rPr>
        <w:t>scientiam</w:t>
      </w:r>
      <w:proofErr w:type="spellEnd"/>
      <w:proofErr w:type="gramEnd"/>
      <w:r w:rsidRPr="0049092A">
        <w:rPr>
          <w:rFonts w:ascii="Garamond" w:hAnsi="Garamond"/>
          <w:b/>
          <w:i/>
          <w:sz w:val="26"/>
          <w:szCs w:val="26"/>
        </w:rPr>
        <w:t xml:space="preserve"> </w:t>
      </w:r>
      <w:proofErr w:type="spellStart"/>
      <w:r w:rsidRPr="0049092A">
        <w:rPr>
          <w:rFonts w:ascii="Garamond" w:hAnsi="Garamond"/>
          <w:b/>
          <w:i/>
          <w:sz w:val="26"/>
          <w:szCs w:val="26"/>
        </w:rPr>
        <w:t>habet</w:t>
      </w:r>
      <w:proofErr w:type="spellEnd"/>
      <w:r w:rsidRPr="0049092A">
        <w:rPr>
          <w:rFonts w:ascii="Garamond" w:hAnsi="Garamond"/>
          <w:b/>
          <w:i/>
          <w:sz w:val="26"/>
          <w:szCs w:val="26"/>
        </w:rPr>
        <w:t xml:space="preserve"> </w:t>
      </w:r>
      <w:proofErr w:type="spellStart"/>
      <w:r w:rsidRPr="0049092A">
        <w:rPr>
          <w:rFonts w:ascii="Garamond" w:hAnsi="Garamond"/>
          <w:b/>
          <w:i/>
          <w:sz w:val="26"/>
          <w:szCs w:val="26"/>
        </w:rPr>
        <w:t>vocis</w:t>
      </w:r>
      <w:proofErr w:type="spellEnd"/>
      <w:r w:rsidRPr="0049092A">
        <w:rPr>
          <w:rFonts w:ascii="Garamond" w:hAnsi="Garamond"/>
          <w:b/>
          <w:i/>
          <w:sz w:val="26"/>
          <w:szCs w:val="26"/>
        </w:rPr>
        <w:t>.</w:t>
      </w:r>
    </w:p>
    <w:p w:rsidR="0034401C" w:rsidRDefault="0049092A" w:rsidP="0049092A">
      <w:pPr>
        <w:spacing w:after="0" w:line="240" w:lineRule="auto"/>
        <w:ind w:left="2880"/>
        <w:jc w:val="right"/>
        <w:rPr>
          <w:rFonts w:ascii="Garamond" w:hAnsi="Garamond"/>
          <w:i/>
          <w:sz w:val="20"/>
          <w:szCs w:val="20"/>
        </w:rPr>
      </w:pPr>
      <w:r>
        <w:rPr>
          <w:rFonts w:ascii="Garamond" w:hAnsi="Garamond"/>
          <w:b/>
          <w:i/>
          <w:sz w:val="20"/>
          <w:szCs w:val="20"/>
        </w:rPr>
        <w:t>-</w:t>
      </w:r>
      <w:r w:rsidR="0034401C" w:rsidRPr="00A81A3A">
        <w:rPr>
          <w:rFonts w:ascii="Garamond" w:hAnsi="Garamond"/>
          <w:b/>
          <w:i/>
          <w:sz w:val="20"/>
          <w:szCs w:val="20"/>
        </w:rPr>
        <w:t xml:space="preserve"> </w:t>
      </w:r>
      <w:r w:rsidR="0034401C" w:rsidRPr="0049092A">
        <w:rPr>
          <w:rFonts w:ascii="Garamond" w:hAnsi="Garamond"/>
          <w:i/>
          <w:sz w:val="20"/>
          <w:szCs w:val="20"/>
        </w:rPr>
        <w:t>Wis. 1:7</w:t>
      </w:r>
    </w:p>
    <w:p w:rsidR="0049092A" w:rsidRDefault="0049092A" w:rsidP="0049092A">
      <w:pPr>
        <w:spacing w:after="0" w:line="240" w:lineRule="auto"/>
        <w:rPr>
          <w:rFonts w:ascii="Garamond" w:hAnsi="Garamond"/>
          <w:sz w:val="20"/>
          <w:szCs w:val="20"/>
        </w:rPr>
      </w:pPr>
    </w:p>
    <w:p w:rsidR="0049092A" w:rsidRDefault="0049092A" w:rsidP="0049092A">
      <w:pPr>
        <w:spacing w:after="0" w:line="240" w:lineRule="auto"/>
        <w:rPr>
          <w:rFonts w:ascii="Garamond" w:hAnsi="Garamond"/>
          <w:sz w:val="20"/>
          <w:szCs w:val="20"/>
        </w:rPr>
      </w:pPr>
    </w:p>
    <w:p w:rsidR="0049092A" w:rsidRPr="0049092A" w:rsidRDefault="0049092A" w:rsidP="0049092A">
      <w:pPr>
        <w:spacing w:after="0" w:line="240" w:lineRule="auto"/>
        <w:rPr>
          <w:rFonts w:ascii="Garamond" w:hAnsi="Garamond"/>
          <w:sz w:val="20"/>
          <w:szCs w:val="20"/>
        </w:rPr>
      </w:pPr>
      <w:r w:rsidRPr="00D47A6F">
        <w:rPr>
          <w:rFonts w:ascii="Garamond" w:hAnsi="Garamond"/>
          <w:sz w:val="16"/>
          <w:szCs w:val="16"/>
        </w:rPr>
        <w:t>For Julian</w:t>
      </w:r>
    </w:p>
    <w:p w:rsidR="0034401C" w:rsidRDefault="0034401C" w:rsidP="0049092A">
      <w:pPr>
        <w:spacing w:after="0" w:line="240" w:lineRule="auto"/>
        <w:jc w:val="center"/>
        <w:rPr>
          <w:rFonts w:ascii="Garamond" w:hAnsi="Garamond"/>
          <w:b/>
          <w:i/>
        </w:rPr>
      </w:pPr>
    </w:p>
    <w:p w:rsidR="00A81A3A" w:rsidRDefault="00A81A3A" w:rsidP="0049092A">
      <w:pPr>
        <w:spacing w:after="0" w:line="240" w:lineRule="auto"/>
        <w:rPr>
          <w:rFonts w:ascii="Garamond" w:hAnsi="Garamond"/>
        </w:rPr>
      </w:pPr>
    </w:p>
    <w:p w:rsidR="00A81A3A" w:rsidRDefault="00A81A3A" w:rsidP="0049092A">
      <w:pPr>
        <w:spacing w:after="0" w:line="240" w:lineRule="auto"/>
        <w:rPr>
          <w:rFonts w:ascii="Garamond" w:hAnsi="Garamond"/>
        </w:rPr>
      </w:pPr>
    </w:p>
    <w:p w:rsidR="0049092A" w:rsidRDefault="0049092A" w:rsidP="0049092A">
      <w:pPr>
        <w:spacing w:after="0" w:line="240" w:lineRule="auto"/>
        <w:rPr>
          <w:rFonts w:ascii="Garamond" w:hAnsi="Garamond"/>
        </w:rPr>
      </w:pPr>
    </w:p>
    <w:p w:rsidR="00E25122" w:rsidRDefault="0034401C" w:rsidP="0049092A">
      <w:pPr>
        <w:spacing w:after="0" w:line="240" w:lineRule="auto"/>
        <w:rPr>
          <w:rFonts w:ascii="Garamond" w:hAnsi="Garamond"/>
        </w:rPr>
      </w:pPr>
      <w:r>
        <w:rPr>
          <w:rFonts w:ascii="Garamond" w:hAnsi="Garamond"/>
        </w:rPr>
        <w:t xml:space="preserve">Here I am, at the start of the harvest, the </w:t>
      </w:r>
      <w:r w:rsidR="0049092A">
        <w:rPr>
          <w:rFonts w:ascii="Garamond" w:hAnsi="Garamond"/>
        </w:rPr>
        <w:t xml:space="preserve">resplendence </w:t>
      </w:r>
      <w:r>
        <w:rPr>
          <w:rFonts w:ascii="Garamond" w:hAnsi="Garamond"/>
        </w:rPr>
        <w:t xml:space="preserve">of the fall </w:t>
      </w:r>
      <w:r w:rsidR="0049092A">
        <w:rPr>
          <w:rFonts w:ascii="Garamond" w:hAnsi="Garamond"/>
        </w:rPr>
        <w:t xml:space="preserve">begun </w:t>
      </w:r>
      <w:r>
        <w:rPr>
          <w:rFonts w:ascii="Garamond" w:hAnsi="Garamond"/>
        </w:rPr>
        <w:t xml:space="preserve">in earnest, </w:t>
      </w:r>
      <w:r w:rsidR="0049092A">
        <w:rPr>
          <w:rFonts w:ascii="Garamond" w:hAnsi="Garamond"/>
        </w:rPr>
        <w:t xml:space="preserve">these </w:t>
      </w:r>
      <w:r>
        <w:rPr>
          <w:rFonts w:ascii="Garamond" w:hAnsi="Garamond"/>
        </w:rPr>
        <w:t>days to honor angels, archangels,</w:t>
      </w:r>
      <w:r w:rsidR="0082790A">
        <w:rPr>
          <w:rFonts w:ascii="Garamond" w:hAnsi="Garamond"/>
        </w:rPr>
        <w:t xml:space="preserve"> and saints</w:t>
      </w:r>
      <w:r>
        <w:rPr>
          <w:rFonts w:ascii="Garamond" w:hAnsi="Garamond"/>
        </w:rPr>
        <w:t xml:space="preserve"> </w:t>
      </w:r>
      <w:r w:rsidR="00E25122">
        <w:rPr>
          <w:rFonts w:ascii="Garamond" w:hAnsi="Garamond"/>
        </w:rPr>
        <w:t xml:space="preserve">wounded by seraphs. I am at the same field where, last year, snow collected on my windshield in the gray of winter, and I was given to understand many things. Never before have I been happy; I did not know that this was here. But it does leave </w:t>
      </w:r>
      <w:r w:rsidR="00D47A6F">
        <w:rPr>
          <w:rFonts w:ascii="Garamond" w:hAnsi="Garamond"/>
        </w:rPr>
        <w:t xml:space="preserve">a </w:t>
      </w:r>
      <w:r w:rsidR="00E25122">
        <w:rPr>
          <w:rFonts w:ascii="Garamond" w:hAnsi="Garamond"/>
        </w:rPr>
        <w:t>problem: How does one write? There is the inner press to produce literature, and a deadline from academia.</w:t>
      </w:r>
      <w:r w:rsidR="00A81A3A">
        <w:rPr>
          <w:rFonts w:ascii="Garamond" w:hAnsi="Garamond"/>
        </w:rPr>
        <w:t xml:space="preserve"> For me has </w:t>
      </w:r>
      <w:r w:rsidR="00E25122">
        <w:rPr>
          <w:rFonts w:ascii="Garamond" w:hAnsi="Garamond"/>
        </w:rPr>
        <w:t xml:space="preserve">vexation alone elicited </w:t>
      </w:r>
      <w:proofErr w:type="gramStart"/>
      <w:r w:rsidR="00E25122">
        <w:rPr>
          <w:rFonts w:ascii="Garamond" w:hAnsi="Garamond"/>
        </w:rPr>
        <w:t>art.</w:t>
      </w:r>
      <w:proofErr w:type="gramEnd"/>
      <w:r w:rsidR="00E25122">
        <w:rPr>
          <w:rFonts w:ascii="Garamond" w:hAnsi="Garamond"/>
        </w:rPr>
        <w:t xml:space="preserve"> How </w:t>
      </w:r>
      <w:r w:rsidR="00D47A6F">
        <w:rPr>
          <w:rFonts w:ascii="Garamond" w:hAnsi="Garamond"/>
        </w:rPr>
        <w:t xml:space="preserve">can </w:t>
      </w:r>
      <w:r w:rsidR="00E25122">
        <w:rPr>
          <w:rFonts w:ascii="Garamond" w:hAnsi="Garamond"/>
        </w:rPr>
        <w:t>overflowing f</w:t>
      </w:r>
      <w:r w:rsidR="00977269">
        <w:rPr>
          <w:rFonts w:ascii="Garamond" w:hAnsi="Garamond"/>
        </w:rPr>
        <w:t>ullness</w:t>
      </w:r>
      <w:r w:rsidR="00D47A6F" w:rsidRPr="00D47A6F">
        <w:rPr>
          <w:rFonts w:ascii="Garamond" w:hAnsi="Garamond"/>
        </w:rPr>
        <w:t xml:space="preserve"> </w:t>
      </w:r>
      <w:r w:rsidR="00D47A6F">
        <w:rPr>
          <w:rFonts w:ascii="Garamond" w:hAnsi="Garamond"/>
        </w:rPr>
        <w:t>be tamed</w:t>
      </w:r>
      <w:r w:rsidR="00977269">
        <w:rPr>
          <w:rFonts w:ascii="Garamond" w:hAnsi="Garamond"/>
        </w:rPr>
        <w:t>? Suffering brings focus;</w:t>
      </w:r>
      <w:r w:rsidR="00E25122">
        <w:rPr>
          <w:rFonts w:ascii="Garamond" w:hAnsi="Garamond"/>
        </w:rPr>
        <w:t xml:space="preserve"> joy is expansive.</w:t>
      </w:r>
    </w:p>
    <w:p w:rsidR="00E25122" w:rsidRDefault="00E25122" w:rsidP="0049092A">
      <w:pPr>
        <w:spacing w:after="0" w:line="240" w:lineRule="auto"/>
        <w:rPr>
          <w:rFonts w:ascii="Garamond" w:hAnsi="Garamond"/>
        </w:rPr>
      </w:pPr>
    </w:p>
    <w:p w:rsidR="00A81A3A" w:rsidRDefault="00B22B53" w:rsidP="0049092A">
      <w:pPr>
        <w:spacing w:after="0" w:line="240" w:lineRule="auto"/>
        <w:rPr>
          <w:rFonts w:ascii="Garamond" w:hAnsi="Garamond"/>
        </w:rPr>
      </w:pPr>
      <w:r w:rsidRPr="00B22B53">
        <w:rPr>
          <w:rFonts w:ascii="Garamond" w:hAnsi="Garamond"/>
          <w:b/>
          <w:i/>
        </w:rPr>
        <w:t xml:space="preserve">Many a time have they afflicted me </w:t>
      </w:r>
      <w:r w:rsidR="00977269" w:rsidRPr="00B22B53">
        <w:rPr>
          <w:rFonts w:ascii="Garamond" w:hAnsi="Garamond"/>
          <w:b/>
          <w:i/>
        </w:rPr>
        <w:t xml:space="preserve">from </w:t>
      </w:r>
      <w:r w:rsidRPr="00B22B53">
        <w:rPr>
          <w:rFonts w:ascii="Garamond" w:hAnsi="Garamond"/>
          <w:b/>
          <w:i/>
        </w:rPr>
        <w:t xml:space="preserve">my </w:t>
      </w:r>
      <w:r w:rsidR="00977269" w:rsidRPr="00B22B53">
        <w:rPr>
          <w:rFonts w:ascii="Garamond" w:hAnsi="Garamond"/>
          <w:b/>
          <w:i/>
        </w:rPr>
        <w:t>youth</w:t>
      </w:r>
      <w:r w:rsidR="00977269">
        <w:rPr>
          <w:rFonts w:ascii="Garamond" w:hAnsi="Garamond"/>
        </w:rPr>
        <w:t xml:space="preserve">; </w:t>
      </w:r>
      <w:r w:rsidR="00E25122">
        <w:rPr>
          <w:rFonts w:ascii="Garamond" w:hAnsi="Garamond"/>
        </w:rPr>
        <w:t xml:space="preserve">the need to bring some kind of </w:t>
      </w:r>
      <w:r w:rsidR="0049092A">
        <w:rPr>
          <w:rFonts w:ascii="Garamond" w:hAnsi="Garamond"/>
        </w:rPr>
        <w:t>transformation</w:t>
      </w:r>
      <w:r w:rsidR="00E25122">
        <w:rPr>
          <w:rFonts w:ascii="Garamond" w:hAnsi="Garamond"/>
        </w:rPr>
        <w:t xml:space="preserve"> to bear</w:t>
      </w:r>
      <w:r w:rsidR="0049092A">
        <w:rPr>
          <w:rFonts w:ascii="Garamond" w:hAnsi="Garamond"/>
        </w:rPr>
        <w:t xml:space="preserve">, over and </w:t>
      </w:r>
      <w:r w:rsidR="002A37C8">
        <w:rPr>
          <w:rFonts w:ascii="Garamond" w:hAnsi="Garamond"/>
        </w:rPr>
        <w:t xml:space="preserve">against the </w:t>
      </w:r>
      <w:r w:rsidR="0049092A">
        <w:rPr>
          <w:rFonts w:ascii="Garamond" w:hAnsi="Garamond"/>
        </w:rPr>
        <w:t xml:space="preserve">strife, </w:t>
      </w:r>
      <w:r w:rsidR="00E25122">
        <w:rPr>
          <w:rFonts w:ascii="Garamond" w:hAnsi="Garamond"/>
        </w:rPr>
        <w:t xml:space="preserve">has invariably driven </w:t>
      </w:r>
      <w:proofErr w:type="spellStart"/>
      <w:r w:rsidR="0082790A" w:rsidRPr="0082790A">
        <w:rPr>
          <w:rFonts w:ascii="Garamond" w:hAnsi="Garamond"/>
          <w:i/>
        </w:rPr>
        <w:t>po</w:t>
      </w:r>
      <w:r w:rsidR="0049092A">
        <w:rPr>
          <w:rFonts w:ascii="Garamond" w:hAnsi="Garamond"/>
          <w:i/>
        </w:rPr>
        <w:t>i</w:t>
      </w:r>
      <w:r w:rsidR="0082790A" w:rsidRPr="0082790A">
        <w:rPr>
          <w:rFonts w:ascii="Garamond" w:hAnsi="Garamond"/>
          <w:i/>
        </w:rPr>
        <w:t>esis</w:t>
      </w:r>
      <w:proofErr w:type="spellEnd"/>
      <w:r w:rsidR="0082790A">
        <w:rPr>
          <w:rFonts w:ascii="Garamond" w:hAnsi="Garamond"/>
        </w:rPr>
        <w:t>. I know of someone who does spiritual writing, who</w:t>
      </w:r>
      <w:r w:rsidR="002A37C8">
        <w:rPr>
          <w:rFonts w:ascii="Garamond" w:hAnsi="Garamond"/>
        </w:rPr>
        <w:t xml:space="preserve"> by her own testimony was </w:t>
      </w:r>
      <w:r w:rsidR="0082790A">
        <w:rPr>
          <w:rFonts w:ascii="Garamond" w:hAnsi="Garamond"/>
        </w:rPr>
        <w:t xml:space="preserve">made to live all of the counsel for times of tragedy which she proclaimed; frightful tragedy indeed was </w:t>
      </w:r>
      <w:r w:rsidR="002A37C8">
        <w:rPr>
          <w:rFonts w:ascii="Garamond" w:hAnsi="Garamond"/>
        </w:rPr>
        <w:t xml:space="preserve">she </w:t>
      </w:r>
      <w:r w:rsidR="0082790A">
        <w:rPr>
          <w:rFonts w:ascii="Garamond" w:hAnsi="Garamond"/>
        </w:rPr>
        <w:t>made to endure</w:t>
      </w:r>
      <w:r w:rsidR="00977269">
        <w:rPr>
          <w:rFonts w:ascii="Garamond" w:hAnsi="Garamond"/>
        </w:rPr>
        <w:t>.</w:t>
      </w:r>
      <w:r w:rsidR="0082790A">
        <w:rPr>
          <w:rFonts w:ascii="Garamond" w:hAnsi="Garamond"/>
        </w:rPr>
        <w:t xml:space="preserve"> </w:t>
      </w:r>
      <w:r w:rsidR="002A37C8">
        <w:rPr>
          <w:rFonts w:ascii="Garamond" w:hAnsi="Garamond"/>
        </w:rPr>
        <w:t>T</w:t>
      </w:r>
      <w:r w:rsidR="0082790A">
        <w:rPr>
          <w:rFonts w:ascii="Garamond" w:hAnsi="Garamond"/>
        </w:rPr>
        <w:t xml:space="preserve">hrough unending years of suffering, </w:t>
      </w:r>
      <w:r w:rsidR="002A37C8">
        <w:rPr>
          <w:rFonts w:ascii="Garamond" w:hAnsi="Garamond"/>
        </w:rPr>
        <w:t xml:space="preserve">I’ve written </w:t>
      </w:r>
      <w:r w:rsidR="0082790A">
        <w:rPr>
          <w:rFonts w:ascii="Garamond" w:hAnsi="Garamond"/>
        </w:rPr>
        <w:t>of glory, of beauty. Am I now to be made to live these words, numb and daz</w:t>
      </w:r>
      <w:r w:rsidR="00D47A6F">
        <w:rPr>
          <w:rFonts w:ascii="Garamond" w:hAnsi="Garamond"/>
        </w:rPr>
        <w:t xml:space="preserve">ed, broken according to a sheer </w:t>
      </w:r>
      <w:r w:rsidR="0082790A">
        <w:rPr>
          <w:rFonts w:ascii="Garamond" w:hAnsi="Garamond"/>
        </w:rPr>
        <w:t>vehemence of wonder? For months now, everything seems remarkable, as though angelically guided</w:t>
      </w:r>
      <w:r w:rsidR="002A37C8">
        <w:rPr>
          <w:rFonts w:ascii="Garamond" w:hAnsi="Garamond"/>
        </w:rPr>
        <w:t>. I would not have known:</w:t>
      </w:r>
      <w:r w:rsidR="0082790A">
        <w:rPr>
          <w:rFonts w:ascii="Garamond" w:hAnsi="Garamond"/>
        </w:rPr>
        <w:t xml:space="preserve"> joy is not without its force. Nor is this joy unrela</w:t>
      </w:r>
      <w:r w:rsidR="002A37C8">
        <w:rPr>
          <w:rFonts w:ascii="Garamond" w:hAnsi="Garamond"/>
        </w:rPr>
        <w:t>ted to all that has come before,</w:t>
      </w:r>
      <w:r w:rsidR="0082790A">
        <w:rPr>
          <w:rFonts w:ascii="Garamond" w:hAnsi="Garamond"/>
        </w:rPr>
        <w:t xml:space="preserve"> which has been </w:t>
      </w:r>
      <w:r w:rsidR="002A37C8">
        <w:rPr>
          <w:rFonts w:ascii="Garamond" w:hAnsi="Garamond"/>
        </w:rPr>
        <w:t xml:space="preserve">a </w:t>
      </w:r>
      <w:r w:rsidR="0049092A">
        <w:rPr>
          <w:rFonts w:ascii="Garamond" w:hAnsi="Garamond"/>
        </w:rPr>
        <w:t xml:space="preserve">remote </w:t>
      </w:r>
      <w:r w:rsidR="0082790A">
        <w:rPr>
          <w:rFonts w:ascii="Garamond" w:hAnsi="Garamond"/>
        </w:rPr>
        <w:t>prepara</w:t>
      </w:r>
      <w:r w:rsidR="002A37C8">
        <w:rPr>
          <w:rFonts w:ascii="Garamond" w:hAnsi="Garamond"/>
        </w:rPr>
        <w:t xml:space="preserve">tion </w:t>
      </w:r>
      <w:r w:rsidR="0082790A">
        <w:rPr>
          <w:rFonts w:ascii="Garamond" w:hAnsi="Garamond"/>
        </w:rPr>
        <w:t xml:space="preserve">without which I would </w:t>
      </w:r>
      <w:r w:rsidR="00A81A3A">
        <w:rPr>
          <w:rFonts w:ascii="Garamond" w:hAnsi="Garamond"/>
        </w:rPr>
        <w:t xml:space="preserve">have </w:t>
      </w:r>
      <w:r w:rsidR="00977269">
        <w:rPr>
          <w:rFonts w:ascii="Garamond" w:hAnsi="Garamond"/>
        </w:rPr>
        <w:t>be</w:t>
      </w:r>
      <w:r w:rsidR="00A81A3A">
        <w:rPr>
          <w:rFonts w:ascii="Garamond" w:hAnsi="Garamond"/>
        </w:rPr>
        <w:t>en</w:t>
      </w:r>
      <w:r w:rsidR="00977269">
        <w:rPr>
          <w:rFonts w:ascii="Garamond" w:hAnsi="Garamond"/>
        </w:rPr>
        <w:t xml:space="preserve"> ill-equipped for present </w:t>
      </w:r>
      <w:r>
        <w:rPr>
          <w:rFonts w:ascii="Garamond" w:hAnsi="Garamond"/>
        </w:rPr>
        <w:t>felicity</w:t>
      </w:r>
      <w:r w:rsidR="00977269">
        <w:rPr>
          <w:rFonts w:ascii="Garamond" w:hAnsi="Garamond"/>
        </w:rPr>
        <w:t xml:space="preserve">. Inexperience fails to excuse from the demand to rise to </w:t>
      </w:r>
      <w:r w:rsidR="0049092A">
        <w:rPr>
          <w:rFonts w:ascii="Garamond" w:hAnsi="Garamond"/>
        </w:rPr>
        <w:t>the</w:t>
      </w:r>
      <w:r w:rsidR="00977269">
        <w:rPr>
          <w:rFonts w:ascii="Garamond" w:hAnsi="Garamond"/>
        </w:rPr>
        <w:t xml:space="preserve"> invitation. Being must be made to be; love must be loved; all love is risk.</w:t>
      </w:r>
      <w:r w:rsidR="0049092A">
        <w:rPr>
          <w:rFonts w:ascii="Garamond" w:hAnsi="Garamond"/>
        </w:rPr>
        <w:t xml:space="preserve"> And so is beauty.</w:t>
      </w:r>
    </w:p>
    <w:p w:rsidR="00A81A3A" w:rsidRDefault="00A81A3A" w:rsidP="0049092A">
      <w:pPr>
        <w:spacing w:after="0" w:line="240" w:lineRule="auto"/>
        <w:rPr>
          <w:rFonts w:ascii="Garamond" w:hAnsi="Garamond"/>
        </w:rPr>
      </w:pPr>
      <w:r>
        <w:rPr>
          <w:rFonts w:ascii="Garamond" w:hAnsi="Garamond"/>
        </w:rPr>
        <w:br w:type="page"/>
      </w:r>
    </w:p>
    <w:p w:rsidR="00687775" w:rsidRPr="0049092A" w:rsidRDefault="00687775" w:rsidP="0049092A">
      <w:pPr>
        <w:spacing w:after="0" w:line="240" w:lineRule="auto"/>
        <w:jc w:val="center"/>
        <w:rPr>
          <w:rFonts w:ascii="Garamond" w:hAnsi="Garamond"/>
          <w:b/>
          <w:i/>
          <w:sz w:val="24"/>
          <w:szCs w:val="24"/>
        </w:rPr>
      </w:pPr>
      <w:r w:rsidRPr="0049092A">
        <w:rPr>
          <w:rFonts w:ascii="Garamond" w:hAnsi="Garamond"/>
          <w:b/>
          <w:i/>
          <w:sz w:val="24"/>
          <w:szCs w:val="24"/>
        </w:rPr>
        <w:lastRenderedPageBreak/>
        <w:t>Daughters of Jerusalem, come forth</w:t>
      </w:r>
    </w:p>
    <w:p w:rsidR="00687775" w:rsidRPr="0049092A" w:rsidRDefault="00687775" w:rsidP="0049092A">
      <w:pPr>
        <w:spacing w:after="0" w:line="240" w:lineRule="auto"/>
        <w:jc w:val="center"/>
        <w:rPr>
          <w:rFonts w:ascii="Garamond" w:hAnsi="Garamond"/>
          <w:b/>
          <w:i/>
          <w:sz w:val="24"/>
          <w:szCs w:val="24"/>
        </w:rPr>
      </w:pPr>
      <w:proofErr w:type="gramStart"/>
      <w:r w:rsidRPr="0049092A">
        <w:rPr>
          <w:rFonts w:ascii="Garamond" w:hAnsi="Garamond"/>
          <w:b/>
          <w:i/>
          <w:sz w:val="24"/>
          <w:szCs w:val="24"/>
        </w:rPr>
        <w:t>and</w:t>
      </w:r>
      <w:proofErr w:type="gramEnd"/>
      <w:r w:rsidRPr="0049092A">
        <w:rPr>
          <w:rFonts w:ascii="Garamond" w:hAnsi="Garamond"/>
          <w:b/>
          <w:i/>
          <w:sz w:val="24"/>
          <w:szCs w:val="24"/>
        </w:rPr>
        <w:t xml:space="preserve"> look upon King Solomon</w:t>
      </w:r>
    </w:p>
    <w:p w:rsidR="00687775" w:rsidRPr="0049092A" w:rsidRDefault="00687775" w:rsidP="0049092A">
      <w:pPr>
        <w:spacing w:after="0" w:line="240" w:lineRule="auto"/>
        <w:jc w:val="center"/>
        <w:rPr>
          <w:rFonts w:ascii="Garamond" w:hAnsi="Garamond"/>
          <w:b/>
          <w:i/>
          <w:sz w:val="24"/>
          <w:szCs w:val="24"/>
        </w:rPr>
      </w:pPr>
      <w:r w:rsidRPr="0049092A">
        <w:rPr>
          <w:rFonts w:ascii="Garamond" w:hAnsi="Garamond"/>
          <w:b/>
          <w:i/>
          <w:sz w:val="24"/>
          <w:szCs w:val="24"/>
        </w:rPr>
        <w:t>In the crown with which his mother has crowned him,</w:t>
      </w:r>
    </w:p>
    <w:p w:rsidR="00687775" w:rsidRPr="0049092A" w:rsidRDefault="00687775" w:rsidP="0049092A">
      <w:pPr>
        <w:spacing w:after="0" w:line="240" w:lineRule="auto"/>
        <w:jc w:val="center"/>
        <w:rPr>
          <w:rFonts w:ascii="Garamond" w:hAnsi="Garamond"/>
          <w:b/>
          <w:i/>
          <w:sz w:val="24"/>
          <w:szCs w:val="24"/>
        </w:rPr>
      </w:pPr>
      <w:proofErr w:type="gramStart"/>
      <w:r w:rsidRPr="0049092A">
        <w:rPr>
          <w:rFonts w:ascii="Garamond" w:hAnsi="Garamond"/>
          <w:b/>
          <w:i/>
          <w:sz w:val="24"/>
          <w:szCs w:val="24"/>
        </w:rPr>
        <w:t>on</w:t>
      </w:r>
      <w:proofErr w:type="gramEnd"/>
      <w:r w:rsidRPr="0049092A">
        <w:rPr>
          <w:rFonts w:ascii="Garamond" w:hAnsi="Garamond"/>
          <w:b/>
          <w:i/>
          <w:sz w:val="24"/>
          <w:szCs w:val="24"/>
        </w:rPr>
        <w:t xml:space="preserve"> the day of his marriage,</w:t>
      </w:r>
    </w:p>
    <w:p w:rsidR="00C757BA" w:rsidRPr="0049092A" w:rsidRDefault="00687775" w:rsidP="0049092A">
      <w:pPr>
        <w:spacing w:after="0" w:line="240" w:lineRule="auto"/>
        <w:jc w:val="center"/>
        <w:rPr>
          <w:rFonts w:ascii="Garamond" w:hAnsi="Garamond"/>
          <w:b/>
          <w:i/>
          <w:sz w:val="24"/>
          <w:szCs w:val="24"/>
        </w:rPr>
      </w:pPr>
      <w:proofErr w:type="gramStart"/>
      <w:r w:rsidRPr="0049092A">
        <w:rPr>
          <w:rFonts w:ascii="Garamond" w:hAnsi="Garamond"/>
          <w:b/>
          <w:i/>
          <w:sz w:val="24"/>
          <w:szCs w:val="24"/>
        </w:rPr>
        <w:t>on</w:t>
      </w:r>
      <w:proofErr w:type="gramEnd"/>
      <w:r w:rsidRPr="0049092A">
        <w:rPr>
          <w:rFonts w:ascii="Garamond" w:hAnsi="Garamond"/>
          <w:b/>
          <w:i/>
          <w:sz w:val="24"/>
          <w:szCs w:val="24"/>
        </w:rPr>
        <w:t xml:space="preserve"> the day of the joy of his heart.</w:t>
      </w:r>
    </w:p>
    <w:p w:rsidR="00687775" w:rsidRPr="008A6884" w:rsidRDefault="00687775" w:rsidP="0049092A">
      <w:pPr>
        <w:spacing w:after="0" w:line="240" w:lineRule="auto"/>
        <w:jc w:val="center"/>
        <w:rPr>
          <w:rFonts w:ascii="Garamond" w:hAnsi="Garamond"/>
          <w:sz w:val="18"/>
          <w:szCs w:val="18"/>
        </w:rPr>
      </w:pPr>
      <w:r w:rsidRPr="00D10A85">
        <w:rPr>
          <w:rFonts w:ascii="Garamond" w:hAnsi="Garamond"/>
        </w:rPr>
        <w:tab/>
      </w:r>
      <w:r w:rsidRPr="00D10A85">
        <w:rPr>
          <w:rFonts w:ascii="Garamond" w:hAnsi="Garamond"/>
        </w:rPr>
        <w:tab/>
      </w:r>
      <w:r w:rsidRPr="00D10A85">
        <w:rPr>
          <w:rFonts w:ascii="Garamond" w:hAnsi="Garamond"/>
        </w:rPr>
        <w:tab/>
      </w:r>
      <w:r w:rsidRPr="00D10A85">
        <w:rPr>
          <w:rFonts w:ascii="Garamond" w:hAnsi="Garamond"/>
        </w:rPr>
        <w:tab/>
      </w:r>
      <w:r w:rsidRPr="00D10A85">
        <w:rPr>
          <w:rFonts w:ascii="Garamond" w:hAnsi="Garamond"/>
        </w:rPr>
        <w:tab/>
      </w:r>
      <w:r w:rsidR="008A6884">
        <w:rPr>
          <w:rFonts w:ascii="Garamond" w:hAnsi="Garamond"/>
        </w:rPr>
        <w:tab/>
      </w:r>
      <w:r w:rsidR="008A6884">
        <w:rPr>
          <w:rFonts w:ascii="Garamond" w:hAnsi="Garamond"/>
        </w:rPr>
        <w:tab/>
      </w:r>
      <w:r w:rsidRPr="008A6884">
        <w:rPr>
          <w:rFonts w:ascii="Garamond" w:hAnsi="Garamond"/>
          <w:sz w:val="18"/>
          <w:szCs w:val="18"/>
        </w:rPr>
        <w:t>-Song of Songs, 3</w:t>
      </w:r>
      <w:proofErr w:type="gramStart"/>
      <w:r w:rsidRPr="008A6884">
        <w:rPr>
          <w:rFonts w:ascii="Garamond" w:hAnsi="Garamond"/>
          <w:sz w:val="18"/>
          <w:szCs w:val="18"/>
        </w:rPr>
        <w:t>,11</w:t>
      </w:r>
      <w:proofErr w:type="gramEnd"/>
    </w:p>
    <w:p w:rsidR="00687775" w:rsidRPr="00D10A85" w:rsidRDefault="00687775" w:rsidP="0049092A">
      <w:pPr>
        <w:spacing w:after="0" w:line="240" w:lineRule="auto"/>
        <w:jc w:val="center"/>
        <w:rPr>
          <w:rFonts w:ascii="Garamond" w:hAnsi="Garamond"/>
        </w:rPr>
      </w:pPr>
    </w:p>
    <w:p w:rsidR="008A6884" w:rsidRDefault="008A6884" w:rsidP="0049092A">
      <w:pPr>
        <w:spacing w:after="0" w:line="240" w:lineRule="auto"/>
        <w:rPr>
          <w:rFonts w:ascii="Garamond" w:hAnsi="Garamond"/>
        </w:rPr>
      </w:pPr>
    </w:p>
    <w:p w:rsidR="00687775" w:rsidRDefault="00687775" w:rsidP="0049092A">
      <w:pPr>
        <w:spacing w:after="0" w:line="240" w:lineRule="auto"/>
        <w:rPr>
          <w:rFonts w:ascii="Garamond" w:hAnsi="Garamond"/>
        </w:rPr>
      </w:pPr>
      <w:r w:rsidRPr="00D10A85">
        <w:rPr>
          <w:rFonts w:ascii="Garamond" w:hAnsi="Garamond"/>
        </w:rPr>
        <w:t xml:space="preserve">This is our life, our </w:t>
      </w:r>
      <w:r w:rsidRPr="00D10A85">
        <w:rPr>
          <w:rFonts w:ascii="Garamond" w:hAnsi="Garamond"/>
          <w:i/>
        </w:rPr>
        <w:t xml:space="preserve">raison </w:t>
      </w:r>
      <w:proofErr w:type="spellStart"/>
      <w:r w:rsidRPr="00D10A85">
        <w:rPr>
          <w:rFonts w:ascii="Garamond" w:hAnsi="Garamond"/>
          <w:i/>
        </w:rPr>
        <w:t>d’etre</w:t>
      </w:r>
      <w:proofErr w:type="spellEnd"/>
      <w:r w:rsidRPr="00D10A85">
        <w:rPr>
          <w:rFonts w:ascii="Garamond" w:hAnsi="Garamond"/>
        </w:rPr>
        <w:t xml:space="preserve"> and final destiny; this, the nuptial mysticism of the </w:t>
      </w:r>
      <w:r w:rsidR="00B22B53">
        <w:rPr>
          <w:rFonts w:ascii="Garamond" w:hAnsi="Garamond"/>
        </w:rPr>
        <w:t>d</w:t>
      </w:r>
      <w:r w:rsidRPr="00D10A85">
        <w:rPr>
          <w:rFonts w:ascii="Garamond" w:hAnsi="Garamond"/>
        </w:rPr>
        <w:t xml:space="preserve">ivine </w:t>
      </w:r>
      <w:r w:rsidR="00B22B53">
        <w:rPr>
          <w:rFonts w:ascii="Garamond" w:hAnsi="Garamond"/>
        </w:rPr>
        <w:t>b</w:t>
      </w:r>
      <w:r w:rsidRPr="00D10A85">
        <w:rPr>
          <w:rFonts w:ascii="Garamond" w:hAnsi="Garamond"/>
        </w:rPr>
        <w:t xml:space="preserve">ridegroom: crowned with thorns, embracing abandonment, pouring forth salvific joy upon his </w:t>
      </w:r>
      <w:r w:rsidR="00D10A85" w:rsidRPr="00D10A85">
        <w:rPr>
          <w:rFonts w:ascii="Garamond" w:hAnsi="Garamond"/>
        </w:rPr>
        <w:t>beloved in</w:t>
      </w:r>
      <w:r w:rsidR="00D10A85">
        <w:rPr>
          <w:rFonts w:ascii="Garamond" w:hAnsi="Garamond"/>
        </w:rPr>
        <w:t xml:space="preserve"> streams of blood and water from his pierced heart. This is his wedding day, the day of his coronation: o Jerusalem, behold your King.</w:t>
      </w:r>
    </w:p>
    <w:p w:rsidR="00D10A85" w:rsidRDefault="00D10A85" w:rsidP="0049092A">
      <w:pPr>
        <w:spacing w:after="0" w:line="240" w:lineRule="auto"/>
        <w:rPr>
          <w:rFonts w:ascii="Garamond" w:hAnsi="Garamond"/>
        </w:rPr>
      </w:pPr>
    </w:p>
    <w:p w:rsidR="00D10A85" w:rsidRDefault="00D10A85" w:rsidP="0049092A">
      <w:pPr>
        <w:spacing w:after="0" w:line="240" w:lineRule="auto"/>
        <w:rPr>
          <w:rFonts w:ascii="Garamond" w:hAnsi="Garamond"/>
        </w:rPr>
      </w:pPr>
      <w:r>
        <w:rPr>
          <w:rFonts w:ascii="Garamond" w:hAnsi="Garamond"/>
        </w:rPr>
        <w:t xml:space="preserve">We lift our gaze </w:t>
      </w:r>
      <w:r w:rsidR="008404DD">
        <w:rPr>
          <w:rFonts w:ascii="Garamond" w:hAnsi="Garamond"/>
        </w:rPr>
        <w:t>to</w:t>
      </w:r>
      <w:r>
        <w:rPr>
          <w:rFonts w:ascii="Garamond" w:hAnsi="Garamond"/>
        </w:rPr>
        <w:t xml:space="preserve"> this </w:t>
      </w:r>
      <w:r w:rsidRPr="00D10A85">
        <w:rPr>
          <w:rFonts w:ascii="Garamond" w:hAnsi="Garamond"/>
          <w:i/>
        </w:rPr>
        <w:t>youth of</w:t>
      </w:r>
      <w:r>
        <w:rPr>
          <w:rFonts w:ascii="Garamond" w:hAnsi="Garamond"/>
          <w:i/>
        </w:rPr>
        <w:t xml:space="preserve"> noble blood, innocent and holy, dying though the strength of his torments</w:t>
      </w:r>
      <w:r>
        <w:rPr>
          <w:rFonts w:ascii="Garamond" w:hAnsi="Garamond"/>
        </w:rPr>
        <w:t>,</w:t>
      </w:r>
      <w:r w:rsidR="000F1520">
        <w:rPr>
          <w:rStyle w:val="EndnoteReference"/>
          <w:rFonts w:ascii="Garamond" w:hAnsi="Garamond"/>
        </w:rPr>
        <w:endnoteReference w:id="1"/>
      </w:r>
      <w:r w:rsidR="000F1520">
        <w:rPr>
          <w:rFonts w:ascii="Garamond" w:hAnsi="Garamond"/>
        </w:rPr>
        <w:t xml:space="preserve"> </w:t>
      </w:r>
      <w:r>
        <w:rPr>
          <w:rFonts w:ascii="Garamond" w:hAnsi="Garamond"/>
          <w:b/>
          <w:i/>
        </w:rPr>
        <w:t>the fair</w:t>
      </w:r>
      <w:r>
        <w:rPr>
          <w:rFonts w:ascii="Garamond" w:hAnsi="Garamond"/>
          <w:b/>
          <w:i/>
        </w:rPr>
        <w:softHyphen/>
        <w:t>est of the sons of men</w:t>
      </w:r>
      <w:r w:rsidRPr="00D10A85">
        <w:rPr>
          <w:rFonts w:ascii="Garamond" w:hAnsi="Garamond"/>
        </w:rPr>
        <w:t>,</w:t>
      </w:r>
      <w:r>
        <w:rPr>
          <w:rFonts w:ascii="Garamond" w:hAnsi="Garamond"/>
          <w:b/>
        </w:rPr>
        <w:t xml:space="preserve"> </w:t>
      </w:r>
      <w:r w:rsidR="00B22B53">
        <w:rPr>
          <w:rFonts w:ascii="Garamond" w:hAnsi="Garamond"/>
        </w:rPr>
        <w:t xml:space="preserve">the incarnation of </w:t>
      </w:r>
      <w:r w:rsidR="00D47A6F">
        <w:rPr>
          <w:rFonts w:ascii="Garamond" w:hAnsi="Garamond"/>
        </w:rPr>
        <w:t>U</w:t>
      </w:r>
      <w:r>
        <w:rPr>
          <w:rFonts w:ascii="Garamond" w:hAnsi="Garamond"/>
        </w:rPr>
        <w:t xml:space="preserve">ncreated </w:t>
      </w:r>
      <w:r w:rsidR="00D47A6F">
        <w:rPr>
          <w:rFonts w:ascii="Garamond" w:hAnsi="Garamond"/>
        </w:rPr>
        <w:t>B</w:t>
      </w:r>
      <w:r w:rsidR="000F1520">
        <w:rPr>
          <w:rFonts w:ascii="Garamond" w:hAnsi="Garamond"/>
        </w:rPr>
        <w:t xml:space="preserve">eauty. He </w:t>
      </w:r>
      <w:r>
        <w:rPr>
          <w:rFonts w:ascii="Garamond" w:hAnsi="Garamond"/>
        </w:rPr>
        <w:t xml:space="preserve">is the ultimate revolutionary, </w:t>
      </w:r>
      <w:r>
        <w:rPr>
          <w:rFonts w:ascii="Garamond" w:hAnsi="Garamond"/>
          <w:b/>
          <w:i/>
        </w:rPr>
        <w:t>come to divide the world, to make the sightless see and the seeing blind</w:t>
      </w:r>
      <w:r w:rsidR="000F1520">
        <w:rPr>
          <w:rFonts w:ascii="Garamond" w:hAnsi="Garamond"/>
        </w:rPr>
        <w:t xml:space="preserve">, </w:t>
      </w:r>
      <w:r>
        <w:rPr>
          <w:rFonts w:ascii="Garamond" w:hAnsi="Garamond"/>
        </w:rPr>
        <w:t xml:space="preserve">in </w:t>
      </w:r>
      <w:r w:rsidR="000F1520">
        <w:rPr>
          <w:rFonts w:ascii="Garamond" w:hAnsi="Garamond"/>
        </w:rPr>
        <w:t xml:space="preserve">whom </w:t>
      </w:r>
      <w:r>
        <w:rPr>
          <w:rFonts w:ascii="Garamond" w:hAnsi="Garamond"/>
        </w:rPr>
        <w:t>aesthetics is overcome</w:t>
      </w:r>
      <w:r w:rsidR="000F1520">
        <w:rPr>
          <w:rStyle w:val="EndnoteReference"/>
          <w:rFonts w:ascii="Garamond" w:hAnsi="Garamond"/>
        </w:rPr>
        <w:endnoteReference w:id="2"/>
      </w:r>
      <w:r>
        <w:rPr>
          <w:rFonts w:ascii="Garamond" w:hAnsi="Garamond"/>
        </w:rPr>
        <w:t>.</w:t>
      </w:r>
    </w:p>
    <w:p w:rsidR="00D10A85" w:rsidRDefault="00D10A85" w:rsidP="0049092A">
      <w:pPr>
        <w:spacing w:after="0" w:line="240" w:lineRule="auto"/>
        <w:rPr>
          <w:rFonts w:ascii="Garamond" w:hAnsi="Garamond"/>
        </w:rPr>
      </w:pPr>
    </w:p>
    <w:p w:rsidR="00D10A85" w:rsidRDefault="00D10A85" w:rsidP="0049092A">
      <w:pPr>
        <w:spacing w:after="0" w:line="240" w:lineRule="auto"/>
        <w:rPr>
          <w:rFonts w:ascii="Garamond" w:hAnsi="Garamond"/>
        </w:rPr>
      </w:pPr>
      <w:r>
        <w:rPr>
          <w:rFonts w:ascii="Garamond" w:hAnsi="Garamond"/>
        </w:rPr>
        <w:t xml:space="preserve">Every law of a lesser beauty is confounded by the </w:t>
      </w:r>
      <w:proofErr w:type="spellStart"/>
      <w:r>
        <w:rPr>
          <w:rFonts w:ascii="Garamond" w:hAnsi="Garamond"/>
        </w:rPr>
        <w:t>suprasensual</w:t>
      </w:r>
      <w:proofErr w:type="spellEnd"/>
      <w:r>
        <w:rPr>
          <w:rFonts w:ascii="Garamond" w:hAnsi="Garamond"/>
        </w:rPr>
        <w:t xml:space="preserve"> plenitude of </w:t>
      </w:r>
      <w:r>
        <w:rPr>
          <w:rFonts w:ascii="Garamond" w:hAnsi="Garamond"/>
          <w:i/>
        </w:rPr>
        <w:t>a love that goes to the end</w:t>
      </w:r>
      <w:r>
        <w:rPr>
          <w:rFonts w:ascii="Garamond" w:hAnsi="Garamond"/>
        </w:rPr>
        <w:t>,</w:t>
      </w:r>
      <w:r w:rsidR="000F1520">
        <w:rPr>
          <w:rStyle w:val="EndnoteReference"/>
          <w:rFonts w:ascii="Garamond" w:hAnsi="Garamond"/>
        </w:rPr>
        <w:endnoteReference w:id="3"/>
      </w:r>
      <w:r>
        <w:rPr>
          <w:rFonts w:ascii="Garamond" w:hAnsi="Garamond"/>
        </w:rPr>
        <w:t xml:space="preserve"> whereby every accident is crushed, broken and annihilated, </w:t>
      </w:r>
      <w:r w:rsidR="00A0673E">
        <w:rPr>
          <w:rFonts w:ascii="Garamond" w:hAnsi="Garamond"/>
        </w:rPr>
        <w:t>toward the keeping of</w:t>
      </w:r>
      <w:r>
        <w:rPr>
          <w:rFonts w:ascii="Garamond" w:hAnsi="Garamond"/>
        </w:rPr>
        <w:t xml:space="preserve"> a </w:t>
      </w:r>
      <w:r>
        <w:rPr>
          <w:rFonts w:ascii="Garamond" w:hAnsi="Garamond"/>
          <w:i/>
        </w:rPr>
        <w:t xml:space="preserve">feast </w:t>
      </w:r>
      <w:r>
        <w:rPr>
          <w:rFonts w:ascii="Garamond" w:hAnsi="Garamond"/>
        </w:rPr>
        <w:t xml:space="preserve">[which] </w:t>
      </w:r>
      <w:r>
        <w:rPr>
          <w:rFonts w:ascii="Garamond" w:hAnsi="Garamond"/>
          <w:i/>
        </w:rPr>
        <w:t>takes place in the substance of the soul where… the center of the senses … cannot reach.</w:t>
      </w:r>
      <w:r w:rsidR="00A0673E">
        <w:rPr>
          <w:rStyle w:val="EndnoteReference"/>
          <w:rFonts w:ascii="Garamond" w:hAnsi="Garamond"/>
          <w:i/>
        </w:rPr>
        <w:endnoteReference w:id="4"/>
      </w:r>
      <w:r w:rsidR="00A0673E">
        <w:rPr>
          <w:rFonts w:ascii="Garamond" w:hAnsi="Garamond"/>
          <w:i/>
        </w:rPr>
        <w:t xml:space="preserve"> </w:t>
      </w:r>
      <w:r w:rsidRPr="00D10A85">
        <w:rPr>
          <w:rFonts w:ascii="Garamond" w:hAnsi="Garamond"/>
        </w:rPr>
        <w:t>Thus, the harmonies and sequences of Wisdom comprise a</w:t>
      </w:r>
      <w:r>
        <w:rPr>
          <w:rFonts w:ascii="Garamond" w:hAnsi="Garamond"/>
          <w:i/>
        </w:rPr>
        <w:t xml:space="preserve"> </w:t>
      </w:r>
      <w:r>
        <w:rPr>
          <w:rFonts w:ascii="Garamond" w:hAnsi="Garamond"/>
        </w:rPr>
        <w:t>silent music.</w:t>
      </w:r>
      <w:r w:rsidR="00A0673E">
        <w:rPr>
          <w:rStyle w:val="EndnoteReference"/>
          <w:rFonts w:ascii="Garamond" w:hAnsi="Garamond"/>
        </w:rPr>
        <w:endnoteReference w:id="5"/>
      </w:r>
    </w:p>
    <w:p w:rsidR="00D10A85" w:rsidRDefault="00D10A85" w:rsidP="0049092A">
      <w:pPr>
        <w:spacing w:after="0" w:line="240" w:lineRule="auto"/>
        <w:rPr>
          <w:rFonts w:ascii="Garamond" w:hAnsi="Garamond"/>
        </w:rPr>
      </w:pPr>
    </w:p>
    <w:p w:rsidR="00D10A85" w:rsidRDefault="00AF102B" w:rsidP="0049092A">
      <w:pPr>
        <w:spacing w:after="0" w:line="240" w:lineRule="auto"/>
        <w:rPr>
          <w:rFonts w:ascii="Garamond" w:hAnsi="Garamond"/>
        </w:rPr>
      </w:pPr>
      <w:r>
        <w:rPr>
          <w:rFonts w:ascii="Garamond" w:hAnsi="Garamond"/>
        </w:rPr>
        <w:t>And</w:t>
      </w:r>
      <w:r w:rsidR="00A0673E">
        <w:rPr>
          <w:rFonts w:ascii="Garamond" w:hAnsi="Garamond"/>
        </w:rPr>
        <w:t xml:space="preserve"> in the same move</w:t>
      </w:r>
      <w:r>
        <w:rPr>
          <w:rFonts w:ascii="Garamond" w:hAnsi="Garamond"/>
        </w:rPr>
        <w:t xml:space="preserve">, </w:t>
      </w:r>
      <w:r w:rsidR="00A0673E">
        <w:rPr>
          <w:rFonts w:ascii="Garamond" w:hAnsi="Garamond"/>
        </w:rPr>
        <w:t xml:space="preserve">so </w:t>
      </w:r>
      <w:r>
        <w:rPr>
          <w:rFonts w:ascii="Garamond" w:hAnsi="Garamond"/>
        </w:rPr>
        <w:t xml:space="preserve">too is </w:t>
      </w:r>
      <w:r w:rsidR="00A0673E">
        <w:rPr>
          <w:rFonts w:ascii="Garamond" w:hAnsi="Garamond"/>
        </w:rPr>
        <w:t xml:space="preserve">ethics </w:t>
      </w:r>
      <w:r>
        <w:rPr>
          <w:rFonts w:ascii="Garamond" w:hAnsi="Garamond"/>
        </w:rPr>
        <w:t xml:space="preserve">overcome, though not in the sense that law has been abolished; </w:t>
      </w:r>
      <w:r w:rsidR="00A0673E">
        <w:rPr>
          <w:rFonts w:ascii="Garamond" w:hAnsi="Garamond"/>
        </w:rPr>
        <w:t>love triumphs over law, where</w:t>
      </w:r>
      <w:r>
        <w:rPr>
          <w:rFonts w:ascii="Garamond" w:hAnsi="Garamond"/>
        </w:rPr>
        <w:t xml:space="preserve"> law is assimilated to the heart as love. In the presence of sublime love, </w:t>
      </w:r>
      <w:r>
        <w:rPr>
          <w:rFonts w:ascii="Garamond" w:hAnsi="Garamond"/>
          <w:i/>
        </w:rPr>
        <w:t xml:space="preserve">faith, worship and </w:t>
      </w:r>
      <w:r>
        <w:rPr>
          <w:rFonts w:ascii="Garamond" w:hAnsi="Garamond"/>
        </w:rPr>
        <w:t>ethos</w:t>
      </w:r>
      <w:r>
        <w:rPr>
          <w:rFonts w:ascii="Garamond" w:hAnsi="Garamond"/>
          <w:i/>
        </w:rPr>
        <w:t xml:space="preserve"> are interwoven as a single reality</w:t>
      </w:r>
      <w:r>
        <w:rPr>
          <w:rFonts w:ascii="Garamond" w:hAnsi="Garamond"/>
        </w:rPr>
        <w:t>;</w:t>
      </w:r>
      <w:r w:rsidR="00A0673E">
        <w:rPr>
          <w:rStyle w:val="EndnoteReference"/>
          <w:rFonts w:ascii="Garamond" w:hAnsi="Garamond"/>
        </w:rPr>
        <w:endnoteReference w:id="6"/>
      </w:r>
      <w:r>
        <w:rPr>
          <w:rFonts w:ascii="Garamond" w:hAnsi="Garamond"/>
        </w:rPr>
        <w:t xml:space="preserve"> freedom and spontaneity of heart stand together, as necessarily linked concepts.</w:t>
      </w:r>
      <w:r w:rsidR="00A0673E">
        <w:rPr>
          <w:rStyle w:val="EndnoteReference"/>
          <w:rFonts w:ascii="Garamond" w:hAnsi="Garamond"/>
        </w:rPr>
        <w:endnoteReference w:id="7"/>
      </w:r>
    </w:p>
    <w:p w:rsidR="00AF102B" w:rsidRDefault="00AF102B" w:rsidP="0049092A">
      <w:pPr>
        <w:spacing w:after="0" w:line="240" w:lineRule="auto"/>
        <w:rPr>
          <w:rFonts w:ascii="Garamond" w:hAnsi="Garamond"/>
        </w:rPr>
      </w:pPr>
    </w:p>
    <w:p w:rsidR="00CC43F3" w:rsidRDefault="00AF102B" w:rsidP="0049092A">
      <w:pPr>
        <w:spacing w:after="0" w:line="240" w:lineRule="auto"/>
        <w:rPr>
          <w:rFonts w:ascii="Garamond" w:hAnsi="Garamond"/>
        </w:rPr>
      </w:pPr>
      <w:r>
        <w:rPr>
          <w:rFonts w:ascii="Garamond" w:hAnsi="Garamond"/>
        </w:rPr>
        <w:t xml:space="preserve">In his envy the prince of this world falsifies an ethics, indeed </w:t>
      </w:r>
      <w:proofErr w:type="gramStart"/>
      <w:r>
        <w:rPr>
          <w:rFonts w:ascii="Garamond" w:hAnsi="Garamond"/>
        </w:rPr>
        <w:t>a spirituality</w:t>
      </w:r>
      <w:proofErr w:type="gramEnd"/>
      <w:r>
        <w:rPr>
          <w:rFonts w:ascii="Garamond" w:hAnsi="Garamond"/>
        </w:rPr>
        <w:t xml:space="preserve">, a particular and malignant counterfeit, which presents itself as </w:t>
      </w:r>
      <w:r w:rsidRPr="00A0673E">
        <w:rPr>
          <w:rFonts w:ascii="Garamond" w:hAnsi="Garamond"/>
          <w:i/>
        </w:rPr>
        <w:t>righteousnes</w:t>
      </w:r>
      <w:r w:rsidR="00A0673E">
        <w:rPr>
          <w:rFonts w:ascii="Garamond" w:hAnsi="Garamond"/>
          <w:i/>
        </w:rPr>
        <w:t>s</w:t>
      </w:r>
      <w:r w:rsidR="00A0673E">
        <w:rPr>
          <w:rFonts w:ascii="Garamond" w:hAnsi="Garamond"/>
        </w:rPr>
        <w:t>.</w:t>
      </w:r>
      <w:r>
        <w:rPr>
          <w:rFonts w:ascii="Garamond" w:hAnsi="Garamond"/>
        </w:rPr>
        <w:t xml:space="preserve"> This </w:t>
      </w:r>
      <w:r w:rsidR="00A0673E">
        <w:rPr>
          <w:rFonts w:ascii="Garamond" w:hAnsi="Garamond"/>
        </w:rPr>
        <w:t>malformation</w:t>
      </w:r>
      <w:r w:rsidR="009A1B82">
        <w:rPr>
          <w:rFonts w:ascii="Garamond" w:hAnsi="Garamond"/>
        </w:rPr>
        <w:t xml:space="preserve">, </w:t>
      </w:r>
      <w:r w:rsidR="00A0673E">
        <w:rPr>
          <w:rFonts w:ascii="Garamond" w:hAnsi="Garamond"/>
        </w:rPr>
        <w:t xml:space="preserve">utterly </w:t>
      </w:r>
      <w:r w:rsidR="009A1B82">
        <w:rPr>
          <w:rFonts w:ascii="Garamond" w:hAnsi="Garamond"/>
        </w:rPr>
        <w:t>coextensive with sin itself</w:t>
      </w:r>
      <w:r w:rsidR="00A0673E">
        <w:rPr>
          <w:rFonts w:ascii="Garamond" w:hAnsi="Garamond"/>
        </w:rPr>
        <w:t>, prevails as</w:t>
      </w:r>
      <w:r>
        <w:rPr>
          <w:rFonts w:ascii="Garamond" w:hAnsi="Garamond"/>
        </w:rPr>
        <w:t xml:space="preserve"> endemic to human </w:t>
      </w:r>
      <w:r w:rsidR="00A0673E">
        <w:rPr>
          <w:rFonts w:ascii="Garamond" w:hAnsi="Garamond"/>
        </w:rPr>
        <w:t xml:space="preserve">agency </w:t>
      </w:r>
      <w:r>
        <w:rPr>
          <w:rFonts w:ascii="Garamond" w:hAnsi="Garamond"/>
        </w:rPr>
        <w:t xml:space="preserve">under the curse of the </w:t>
      </w:r>
      <w:proofErr w:type="gramStart"/>
      <w:r>
        <w:rPr>
          <w:rFonts w:ascii="Garamond" w:hAnsi="Garamond"/>
        </w:rPr>
        <w:t>Fall</w:t>
      </w:r>
      <w:proofErr w:type="gramEnd"/>
      <w:r w:rsidR="00A0673E">
        <w:rPr>
          <w:rFonts w:ascii="Garamond" w:hAnsi="Garamond"/>
        </w:rPr>
        <w:t>,</w:t>
      </w:r>
      <w:r>
        <w:rPr>
          <w:rFonts w:ascii="Garamond" w:hAnsi="Garamond"/>
        </w:rPr>
        <w:t xml:space="preserve"> </w:t>
      </w:r>
      <w:r w:rsidR="009A1B82">
        <w:rPr>
          <w:rFonts w:ascii="Garamond" w:hAnsi="Garamond"/>
        </w:rPr>
        <w:t>w</w:t>
      </w:r>
      <w:r>
        <w:rPr>
          <w:rFonts w:ascii="Garamond" w:hAnsi="Garamond"/>
        </w:rPr>
        <w:t>orn into every relationship, engraved in</w:t>
      </w:r>
      <w:r w:rsidR="00D976CF">
        <w:rPr>
          <w:rFonts w:ascii="Garamond" w:hAnsi="Garamond"/>
        </w:rPr>
        <w:t>to</w:t>
      </w:r>
      <w:r>
        <w:rPr>
          <w:rFonts w:ascii="Garamond" w:hAnsi="Garamond"/>
        </w:rPr>
        <w:t xml:space="preserve"> every social, moral, ethical, religious dynamic under the heavens, as if furrowed into the </w:t>
      </w:r>
      <w:r w:rsidR="00D976CF">
        <w:rPr>
          <w:rFonts w:ascii="Garamond" w:hAnsi="Garamond"/>
        </w:rPr>
        <w:t>earth itself</w:t>
      </w:r>
      <w:r>
        <w:rPr>
          <w:rFonts w:ascii="Garamond" w:hAnsi="Garamond"/>
        </w:rPr>
        <w:t xml:space="preserve">. This </w:t>
      </w:r>
      <w:r w:rsidR="00D976CF">
        <w:rPr>
          <w:rFonts w:ascii="Garamond" w:hAnsi="Garamond"/>
        </w:rPr>
        <w:t xml:space="preserve">foundational </w:t>
      </w:r>
      <w:r>
        <w:rPr>
          <w:rFonts w:ascii="Garamond" w:hAnsi="Garamond"/>
        </w:rPr>
        <w:t xml:space="preserve">blindness is rooted in a </w:t>
      </w:r>
      <w:r w:rsidR="00D976CF">
        <w:rPr>
          <w:rFonts w:ascii="Garamond" w:hAnsi="Garamond"/>
        </w:rPr>
        <w:t xml:space="preserve">miscasting </w:t>
      </w:r>
      <w:r>
        <w:rPr>
          <w:rFonts w:ascii="Garamond" w:hAnsi="Garamond"/>
        </w:rPr>
        <w:t>of the nature</w:t>
      </w:r>
      <w:r w:rsidR="00D976CF">
        <w:rPr>
          <w:rFonts w:ascii="Garamond" w:hAnsi="Garamond"/>
        </w:rPr>
        <w:t>s</w:t>
      </w:r>
      <w:r>
        <w:rPr>
          <w:rFonts w:ascii="Garamond" w:hAnsi="Garamond"/>
        </w:rPr>
        <w:t xml:space="preserve"> of good and evil.</w:t>
      </w:r>
      <w:r w:rsidR="00CC43F3">
        <w:rPr>
          <w:rFonts w:ascii="Garamond" w:hAnsi="Garamond"/>
        </w:rPr>
        <w:t xml:space="preserve"> How rightly did Nietzsche, endowed by the irrevocable call of the Lord with a mystic soul, call for a </w:t>
      </w:r>
      <w:proofErr w:type="spellStart"/>
      <w:r w:rsidR="00CC43F3">
        <w:rPr>
          <w:rFonts w:ascii="Garamond" w:hAnsi="Garamond"/>
        </w:rPr>
        <w:t>transvaluation</w:t>
      </w:r>
      <w:proofErr w:type="spellEnd"/>
      <w:r w:rsidR="00CC43F3">
        <w:rPr>
          <w:rFonts w:ascii="Garamond" w:hAnsi="Garamond"/>
        </w:rPr>
        <w:t xml:space="preserve"> of values –</w:t>
      </w:r>
      <w:r w:rsidR="00B22B53">
        <w:rPr>
          <w:rFonts w:ascii="Garamond" w:hAnsi="Garamond"/>
        </w:rPr>
        <w:t xml:space="preserve"> </w:t>
      </w:r>
      <w:r w:rsidR="00CC43F3">
        <w:rPr>
          <w:rFonts w:ascii="Garamond" w:hAnsi="Garamond"/>
        </w:rPr>
        <w:t xml:space="preserve">an inversion of the true order is manifest in a Christianity which does not </w:t>
      </w:r>
      <w:r w:rsidR="00CC43F3" w:rsidRPr="00D976CF">
        <w:rPr>
          <w:rFonts w:ascii="Garamond" w:hAnsi="Garamond"/>
          <w:i/>
        </w:rPr>
        <w:t>go all the way to the end</w:t>
      </w:r>
      <w:r w:rsidR="00D976CF">
        <w:rPr>
          <w:rFonts w:ascii="Garamond" w:hAnsi="Garamond"/>
        </w:rPr>
        <w:t xml:space="preserve">, however much </w:t>
      </w:r>
      <w:r w:rsidR="00CC43F3">
        <w:rPr>
          <w:rFonts w:ascii="Garamond" w:hAnsi="Garamond"/>
        </w:rPr>
        <w:t>despair and rebellion furnish poor answers</w:t>
      </w:r>
      <w:r w:rsidR="00D976CF">
        <w:rPr>
          <w:rFonts w:ascii="Garamond" w:hAnsi="Garamond"/>
        </w:rPr>
        <w:t>.</w:t>
      </w:r>
    </w:p>
    <w:p w:rsidR="00D976CF" w:rsidRDefault="00D976CF" w:rsidP="0049092A">
      <w:pPr>
        <w:spacing w:after="0" w:line="240" w:lineRule="auto"/>
        <w:rPr>
          <w:rFonts w:ascii="Garamond" w:hAnsi="Garamond"/>
        </w:rPr>
      </w:pPr>
    </w:p>
    <w:p w:rsidR="00CC43F3" w:rsidRDefault="00D976CF" w:rsidP="0049092A">
      <w:pPr>
        <w:spacing w:after="0" w:line="240" w:lineRule="auto"/>
        <w:rPr>
          <w:rFonts w:ascii="Garamond" w:hAnsi="Garamond"/>
        </w:rPr>
      </w:pPr>
      <w:r>
        <w:rPr>
          <w:rFonts w:ascii="Garamond" w:hAnsi="Garamond"/>
        </w:rPr>
        <w:t xml:space="preserve">There is a </w:t>
      </w:r>
      <w:r w:rsidR="00CC43F3">
        <w:rPr>
          <w:rFonts w:ascii="Garamond" w:hAnsi="Garamond"/>
        </w:rPr>
        <w:t>righteousness</w:t>
      </w:r>
      <w:r>
        <w:rPr>
          <w:rFonts w:ascii="Garamond" w:hAnsi="Garamond"/>
        </w:rPr>
        <w:t xml:space="preserve"> which </w:t>
      </w:r>
      <w:r w:rsidR="00CC43F3">
        <w:rPr>
          <w:rFonts w:ascii="Garamond" w:hAnsi="Garamond"/>
        </w:rPr>
        <w:t xml:space="preserve">renders love ineffectual, if not impossible, and affectivity embarrassing and shameful; </w:t>
      </w:r>
      <w:r>
        <w:rPr>
          <w:rFonts w:ascii="Garamond" w:hAnsi="Garamond"/>
        </w:rPr>
        <w:t xml:space="preserve">it contrives an ideal of virtue measured by a goodness divested of all that is actually good. These haters and </w:t>
      </w:r>
      <w:proofErr w:type="spellStart"/>
      <w:r>
        <w:rPr>
          <w:rFonts w:ascii="Garamond" w:hAnsi="Garamond"/>
        </w:rPr>
        <w:t>stonethrowers</w:t>
      </w:r>
      <w:proofErr w:type="spellEnd"/>
      <w:r>
        <w:rPr>
          <w:rFonts w:ascii="Garamond" w:hAnsi="Garamond"/>
        </w:rPr>
        <w:t xml:space="preserve"> are of a single category, be they </w:t>
      </w:r>
      <w:r w:rsidR="009A1B82">
        <w:rPr>
          <w:rFonts w:ascii="Garamond" w:hAnsi="Garamond"/>
        </w:rPr>
        <w:t xml:space="preserve">law-obsessed </w:t>
      </w:r>
      <w:proofErr w:type="spellStart"/>
      <w:r w:rsidR="009A1B82">
        <w:rPr>
          <w:rFonts w:ascii="Garamond" w:hAnsi="Garamond"/>
        </w:rPr>
        <w:t>Javerts</w:t>
      </w:r>
      <w:proofErr w:type="spellEnd"/>
      <w:r w:rsidR="009A1B82">
        <w:rPr>
          <w:rFonts w:ascii="Garamond" w:hAnsi="Garamond"/>
        </w:rPr>
        <w:t xml:space="preserve"> </w:t>
      </w:r>
      <w:r>
        <w:rPr>
          <w:rFonts w:ascii="Garamond" w:hAnsi="Garamond"/>
        </w:rPr>
        <w:t xml:space="preserve">or </w:t>
      </w:r>
      <w:r w:rsidR="009A1B82">
        <w:rPr>
          <w:rFonts w:ascii="Garamond" w:hAnsi="Garamond"/>
        </w:rPr>
        <w:t xml:space="preserve">the </w:t>
      </w:r>
      <w:r>
        <w:rPr>
          <w:rFonts w:ascii="Garamond" w:hAnsi="Garamond"/>
        </w:rPr>
        <w:t xml:space="preserve">libertine </w:t>
      </w:r>
      <w:r w:rsidR="009A1B82">
        <w:rPr>
          <w:rFonts w:ascii="Garamond" w:hAnsi="Garamond"/>
        </w:rPr>
        <w:t xml:space="preserve">Sophists of Plato’s </w:t>
      </w:r>
      <w:r w:rsidR="009A1B82">
        <w:rPr>
          <w:rFonts w:ascii="Garamond" w:hAnsi="Garamond"/>
          <w:i/>
        </w:rPr>
        <w:t>Phaedrus</w:t>
      </w:r>
      <w:r w:rsidR="009A1B82">
        <w:rPr>
          <w:rFonts w:ascii="Garamond" w:hAnsi="Garamond"/>
        </w:rPr>
        <w:t>.</w:t>
      </w:r>
      <w:r w:rsidR="001560D9">
        <w:rPr>
          <w:rFonts w:ascii="Garamond" w:hAnsi="Garamond"/>
        </w:rPr>
        <w:t xml:space="preserve"> </w:t>
      </w:r>
    </w:p>
    <w:p w:rsidR="009A1B82" w:rsidRDefault="009A1B82" w:rsidP="0049092A">
      <w:pPr>
        <w:spacing w:after="0" w:line="240" w:lineRule="auto"/>
        <w:rPr>
          <w:rFonts w:ascii="Garamond" w:hAnsi="Garamond"/>
        </w:rPr>
      </w:pPr>
    </w:p>
    <w:p w:rsidR="0055325D" w:rsidRDefault="00D976CF" w:rsidP="0049092A">
      <w:pPr>
        <w:spacing w:after="0" w:line="240" w:lineRule="auto"/>
        <w:rPr>
          <w:rFonts w:ascii="Garamond" w:hAnsi="Garamond"/>
        </w:rPr>
      </w:pPr>
      <w:r>
        <w:rPr>
          <w:rFonts w:ascii="Garamond" w:hAnsi="Garamond"/>
        </w:rPr>
        <w:t>Consider what happens when you s</w:t>
      </w:r>
      <w:r w:rsidR="009A1B82">
        <w:rPr>
          <w:rFonts w:ascii="Garamond" w:hAnsi="Garamond"/>
        </w:rPr>
        <w:t>trip goodness of all that makes it good – beauty; attraction; the authority of its call to the personal core; suitability and harmony to the heart’s true nature; confidence and health in conscience</w:t>
      </w:r>
      <w:r w:rsidR="0055325D">
        <w:rPr>
          <w:rFonts w:ascii="Garamond" w:hAnsi="Garamond"/>
        </w:rPr>
        <w:t>; the peace of</w:t>
      </w:r>
      <w:r w:rsidR="003E75E5">
        <w:rPr>
          <w:rFonts w:ascii="Garamond" w:hAnsi="Garamond"/>
        </w:rPr>
        <w:t xml:space="preserve"> right order; the foretastes of h</w:t>
      </w:r>
      <w:r w:rsidR="0055325D">
        <w:rPr>
          <w:rFonts w:ascii="Garamond" w:hAnsi="Garamond"/>
        </w:rPr>
        <w:t xml:space="preserve">eaven which call the soul </w:t>
      </w:r>
      <w:r w:rsidR="003E75E5">
        <w:rPr>
          <w:rFonts w:ascii="Garamond" w:hAnsi="Garamond"/>
        </w:rPr>
        <w:t xml:space="preserve">to heroism, to </w:t>
      </w:r>
      <w:r w:rsidR="0055325D">
        <w:rPr>
          <w:rFonts w:ascii="Garamond" w:hAnsi="Garamond"/>
        </w:rPr>
        <w:t>high virtue,</w:t>
      </w:r>
      <w:r w:rsidR="003E75E5">
        <w:rPr>
          <w:rFonts w:ascii="Garamond" w:hAnsi="Garamond"/>
        </w:rPr>
        <w:t xml:space="preserve"> to mysticism, to </w:t>
      </w:r>
      <w:r w:rsidR="0055325D">
        <w:rPr>
          <w:rFonts w:ascii="Garamond" w:hAnsi="Garamond"/>
        </w:rPr>
        <w:t xml:space="preserve">martyrdom – and leave nothing behind but the chains of conformity and the poison of </w:t>
      </w:r>
      <w:r w:rsidR="003E75E5">
        <w:rPr>
          <w:rFonts w:ascii="Garamond" w:hAnsi="Garamond"/>
        </w:rPr>
        <w:t xml:space="preserve">a </w:t>
      </w:r>
      <w:r w:rsidR="0055325D">
        <w:rPr>
          <w:rFonts w:ascii="Garamond" w:hAnsi="Garamond"/>
        </w:rPr>
        <w:t xml:space="preserve">perfunctory approval, the fulfillment of petty expectation. </w:t>
      </w:r>
    </w:p>
    <w:p w:rsidR="0055325D" w:rsidRDefault="0055325D" w:rsidP="0049092A">
      <w:pPr>
        <w:spacing w:after="0" w:line="240" w:lineRule="auto"/>
        <w:rPr>
          <w:rFonts w:ascii="Garamond" w:hAnsi="Garamond"/>
        </w:rPr>
      </w:pPr>
    </w:p>
    <w:p w:rsidR="009A1B82" w:rsidRDefault="0055325D" w:rsidP="0049092A">
      <w:pPr>
        <w:spacing w:after="0" w:line="240" w:lineRule="auto"/>
        <w:rPr>
          <w:rFonts w:ascii="Garamond" w:hAnsi="Garamond"/>
        </w:rPr>
      </w:pPr>
      <w:r>
        <w:rPr>
          <w:rFonts w:ascii="Garamond" w:hAnsi="Garamond"/>
        </w:rPr>
        <w:t xml:space="preserve">Nothing exerts moral suasion quite like </w:t>
      </w:r>
      <w:proofErr w:type="spellStart"/>
      <w:r>
        <w:rPr>
          <w:rFonts w:ascii="Garamond" w:hAnsi="Garamond"/>
        </w:rPr>
        <w:t>hyperprudence</w:t>
      </w:r>
      <w:proofErr w:type="spellEnd"/>
      <w:r>
        <w:rPr>
          <w:rFonts w:ascii="Garamond" w:hAnsi="Garamond"/>
        </w:rPr>
        <w:t>, an irrational domestication, a backhanded insult of a distinction</w:t>
      </w:r>
      <w:r w:rsidR="003E75E5">
        <w:rPr>
          <w:rFonts w:ascii="Garamond" w:hAnsi="Garamond"/>
        </w:rPr>
        <w:t xml:space="preserve"> </w:t>
      </w:r>
      <w:r>
        <w:rPr>
          <w:rFonts w:ascii="Garamond" w:hAnsi="Garamond"/>
        </w:rPr>
        <w:t>wholly at the disposal of the one whose it is to give or to withhold. What ensues is a cult</w:t>
      </w:r>
      <w:r w:rsidR="003E75E5">
        <w:rPr>
          <w:rFonts w:ascii="Garamond" w:hAnsi="Garamond"/>
        </w:rPr>
        <w:t xml:space="preserve"> </w:t>
      </w:r>
      <w:r>
        <w:rPr>
          <w:rFonts w:ascii="Garamond" w:hAnsi="Garamond"/>
        </w:rPr>
        <w:t>of dominance on the one hand</w:t>
      </w:r>
      <w:r w:rsidR="003E75E5">
        <w:rPr>
          <w:rFonts w:ascii="Garamond" w:hAnsi="Garamond"/>
        </w:rPr>
        <w:t>,</w:t>
      </w:r>
      <w:r>
        <w:rPr>
          <w:rFonts w:ascii="Garamond" w:hAnsi="Garamond"/>
        </w:rPr>
        <w:t xml:space="preserve"> and of self-interest on the other, an ethos </w:t>
      </w:r>
      <w:r w:rsidR="003E75E5">
        <w:rPr>
          <w:rFonts w:ascii="Garamond" w:hAnsi="Garamond"/>
        </w:rPr>
        <w:t>divorced</w:t>
      </w:r>
      <w:r>
        <w:rPr>
          <w:rFonts w:ascii="Garamond" w:hAnsi="Garamond"/>
        </w:rPr>
        <w:t xml:space="preserve"> from the natural heart, abandoned in stultification to grasp for its needs through thick mists of shame – a morality which bids the Messiah come down from the Cross, so as to demonstrate a divinity prefabricated in </w:t>
      </w:r>
      <w:r w:rsidR="00F20C57">
        <w:rPr>
          <w:rFonts w:ascii="Garamond" w:hAnsi="Garamond"/>
        </w:rPr>
        <w:t>its own self-image.</w:t>
      </w:r>
    </w:p>
    <w:p w:rsidR="00203BC0" w:rsidRDefault="00203BC0" w:rsidP="0049092A">
      <w:pPr>
        <w:spacing w:after="0" w:line="240" w:lineRule="auto"/>
        <w:rPr>
          <w:rFonts w:ascii="Garamond" w:hAnsi="Garamond"/>
        </w:rPr>
      </w:pPr>
    </w:p>
    <w:p w:rsidR="00F20C57" w:rsidRDefault="00F20C57" w:rsidP="0049092A">
      <w:pPr>
        <w:spacing w:after="0" w:line="240" w:lineRule="auto"/>
        <w:rPr>
          <w:rFonts w:ascii="Garamond" w:hAnsi="Garamond"/>
        </w:rPr>
      </w:pPr>
      <w:r>
        <w:rPr>
          <w:rFonts w:ascii="Garamond" w:hAnsi="Garamond"/>
        </w:rPr>
        <w:t xml:space="preserve">This </w:t>
      </w:r>
      <w:r w:rsidR="00C92EAF">
        <w:rPr>
          <w:rFonts w:ascii="Garamond" w:hAnsi="Garamond"/>
        </w:rPr>
        <w:t>“</w:t>
      </w:r>
      <w:r>
        <w:rPr>
          <w:rFonts w:ascii="Garamond" w:hAnsi="Garamond"/>
        </w:rPr>
        <w:t>good</w:t>
      </w:r>
      <w:r w:rsidR="00C92EAF">
        <w:rPr>
          <w:rFonts w:ascii="Garamond" w:hAnsi="Garamond"/>
        </w:rPr>
        <w:t>,”</w:t>
      </w:r>
      <w:r>
        <w:rPr>
          <w:rFonts w:ascii="Garamond" w:hAnsi="Garamond"/>
        </w:rPr>
        <w:t xml:space="preserve"> which derives</w:t>
      </w:r>
      <w:r w:rsidR="00C92EAF">
        <w:rPr>
          <w:rFonts w:ascii="Garamond" w:hAnsi="Garamond"/>
        </w:rPr>
        <w:t xml:space="preserve"> </w:t>
      </w:r>
      <w:r>
        <w:rPr>
          <w:rFonts w:ascii="Garamond" w:hAnsi="Garamond"/>
        </w:rPr>
        <w:t xml:space="preserve">not from </w:t>
      </w:r>
      <w:r w:rsidR="00697D77">
        <w:rPr>
          <w:rFonts w:ascii="Garamond" w:hAnsi="Garamond"/>
        </w:rPr>
        <w:t xml:space="preserve">a </w:t>
      </w:r>
      <w:r>
        <w:rPr>
          <w:rFonts w:ascii="Garamond" w:hAnsi="Garamond"/>
        </w:rPr>
        <w:t xml:space="preserve">spontaneous law of love etched into </w:t>
      </w:r>
      <w:r w:rsidR="00C92EAF">
        <w:rPr>
          <w:rFonts w:ascii="Garamond" w:hAnsi="Garamond"/>
        </w:rPr>
        <w:t xml:space="preserve">the nature of </w:t>
      </w:r>
      <w:r>
        <w:rPr>
          <w:rFonts w:ascii="Garamond" w:hAnsi="Garamond"/>
        </w:rPr>
        <w:t xml:space="preserve">humanity itself, but from a contrived ethics, is perhaps captured by the German word </w:t>
      </w:r>
      <w:proofErr w:type="spellStart"/>
      <w:r>
        <w:rPr>
          <w:rFonts w:ascii="Garamond" w:hAnsi="Garamond"/>
          <w:i/>
        </w:rPr>
        <w:t>brav</w:t>
      </w:r>
      <w:proofErr w:type="spellEnd"/>
      <w:r>
        <w:rPr>
          <w:rFonts w:ascii="Garamond" w:hAnsi="Garamond"/>
        </w:rPr>
        <w:t xml:space="preserve"> – the </w:t>
      </w:r>
      <w:r w:rsidR="00C92EAF">
        <w:rPr>
          <w:rFonts w:ascii="Garamond" w:hAnsi="Garamond"/>
        </w:rPr>
        <w:t xml:space="preserve">well-behaved, the duty-bound, </w:t>
      </w:r>
      <w:proofErr w:type="gramStart"/>
      <w:r w:rsidR="00C92EAF">
        <w:rPr>
          <w:rFonts w:ascii="Garamond" w:hAnsi="Garamond"/>
        </w:rPr>
        <w:t>the</w:t>
      </w:r>
      <w:proofErr w:type="gramEnd"/>
      <w:r>
        <w:rPr>
          <w:rFonts w:ascii="Garamond" w:hAnsi="Garamond"/>
        </w:rPr>
        <w:t xml:space="preserve"> domesticated. </w:t>
      </w:r>
      <w:proofErr w:type="spellStart"/>
      <w:r>
        <w:rPr>
          <w:rFonts w:ascii="Garamond" w:hAnsi="Garamond"/>
          <w:i/>
        </w:rPr>
        <w:t>Brav</w:t>
      </w:r>
      <w:r>
        <w:rPr>
          <w:rFonts w:ascii="Garamond" w:hAnsi="Garamond"/>
        </w:rPr>
        <w:t>’s</w:t>
      </w:r>
      <w:proofErr w:type="spellEnd"/>
      <w:r>
        <w:rPr>
          <w:rFonts w:ascii="Garamond" w:hAnsi="Garamond"/>
        </w:rPr>
        <w:t xml:space="preserve"> sole value is the external approval it garners; thus, it shuns all risk. </w:t>
      </w:r>
      <w:proofErr w:type="spellStart"/>
      <w:r>
        <w:rPr>
          <w:rFonts w:ascii="Garamond" w:hAnsi="Garamond"/>
          <w:i/>
        </w:rPr>
        <w:t>Brav</w:t>
      </w:r>
      <w:proofErr w:type="spellEnd"/>
      <w:r>
        <w:rPr>
          <w:rFonts w:ascii="Garamond" w:hAnsi="Garamond"/>
        </w:rPr>
        <w:t xml:space="preserve"> is singularly antithetical to beauty, to art, to artists and to artistry – fearing the overlords by which it is hard driven, it </w:t>
      </w:r>
      <w:r w:rsidR="00C92EAF">
        <w:rPr>
          <w:rFonts w:ascii="Garamond" w:hAnsi="Garamond"/>
        </w:rPr>
        <w:t>counsels</w:t>
      </w:r>
      <w:r>
        <w:rPr>
          <w:rFonts w:ascii="Garamond" w:hAnsi="Garamond"/>
        </w:rPr>
        <w:t xml:space="preserve"> every talent lie buried in the ground.</w:t>
      </w:r>
    </w:p>
    <w:p w:rsidR="00F20C57" w:rsidRDefault="00F20C57" w:rsidP="0049092A">
      <w:pPr>
        <w:spacing w:after="0" w:line="240" w:lineRule="auto"/>
        <w:rPr>
          <w:rFonts w:ascii="Garamond" w:hAnsi="Garamond"/>
        </w:rPr>
      </w:pPr>
    </w:p>
    <w:p w:rsidR="00F20C57" w:rsidRDefault="00F20C57" w:rsidP="0049092A">
      <w:pPr>
        <w:spacing w:after="0" w:line="240" w:lineRule="auto"/>
        <w:rPr>
          <w:rFonts w:ascii="Garamond" w:hAnsi="Garamond"/>
        </w:rPr>
      </w:pPr>
      <w:r>
        <w:rPr>
          <w:rFonts w:ascii="Garamond" w:hAnsi="Garamond"/>
        </w:rPr>
        <w:t xml:space="preserve">A soul primarily motivated by reward and punishment cannot follow </w:t>
      </w:r>
      <w:r w:rsidR="00C92EAF">
        <w:rPr>
          <w:rFonts w:ascii="Garamond" w:hAnsi="Garamond"/>
        </w:rPr>
        <w:t xml:space="preserve">the </w:t>
      </w:r>
      <w:r>
        <w:rPr>
          <w:rFonts w:ascii="Garamond" w:hAnsi="Garamond"/>
        </w:rPr>
        <w:t xml:space="preserve">Christ to the depths of his desolation – nor </w:t>
      </w:r>
      <w:r w:rsidR="00C92EAF">
        <w:rPr>
          <w:rFonts w:ascii="Garamond" w:hAnsi="Garamond"/>
        </w:rPr>
        <w:t xml:space="preserve">plumb </w:t>
      </w:r>
      <w:r>
        <w:rPr>
          <w:rFonts w:ascii="Garamond" w:hAnsi="Garamond"/>
        </w:rPr>
        <w:t xml:space="preserve">her own. Nor can a soul confined </w:t>
      </w:r>
      <w:r w:rsidR="00C92EAF">
        <w:rPr>
          <w:rFonts w:ascii="Garamond" w:hAnsi="Garamond"/>
        </w:rPr>
        <w:t xml:space="preserve">by </w:t>
      </w:r>
      <w:r>
        <w:rPr>
          <w:rFonts w:ascii="Garamond" w:hAnsi="Garamond"/>
        </w:rPr>
        <w:t xml:space="preserve">mere earthbound ethical and moral aspirations foretell the splendor of the heavenly city, </w:t>
      </w:r>
      <w:r w:rsidR="00C92EAF">
        <w:rPr>
          <w:rFonts w:ascii="Garamond" w:hAnsi="Garamond"/>
        </w:rPr>
        <w:t>nor is such a one sensitive to nobler beauties</w:t>
      </w:r>
      <w:r w:rsidR="00697D77">
        <w:rPr>
          <w:rFonts w:ascii="Garamond" w:hAnsi="Garamond"/>
        </w:rPr>
        <w:t xml:space="preserve">, </w:t>
      </w:r>
      <w:r w:rsidR="00C92EAF">
        <w:rPr>
          <w:rFonts w:ascii="Garamond" w:hAnsi="Garamond"/>
        </w:rPr>
        <w:t xml:space="preserve">nor of the class of the </w:t>
      </w:r>
      <w:r w:rsidR="00697D77">
        <w:rPr>
          <w:rFonts w:ascii="Garamond" w:hAnsi="Garamond"/>
        </w:rPr>
        <w:t xml:space="preserve">true </w:t>
      </w:r>
      <w:r w:rsidR="00C92EAF">
        <w:rPr>
          <w:rFonts w:ascii="Garamond" w:hAnsi="Garamond"/>
        </w:rPr>
        <w:t>artists</w:t>
      </w:r>
      <w:r w:rsidR="00697D77">
        <w:rPr>
          <w:rFonts w:ascii="Garamond" w:hAnsi="Garamond"/>
        </w:rPr>
        <w:t xml:space="preserve">, </w:t>
      </w:r>
      <w:r w:rsidR="00C92EAF">
        <w:rPr>
          <w:rFonts w:ascii="Garamond" w:hAnsi="Garamond"/>
        </w:rPr>
        <w:t xml:space="preserve">nor particularly prone </w:t>
      </w:r>
      <w:r w:rsidR="00697D77">
        <w:rPr>
          <w:rFonts w:ascii="Garamond" w:hAnsi="Garamond"/>
        </w:rPr>
        <w:t>to fall</w:t>
      </w:r>
      <w:r w:rsidR="00C92EAF">
        <w:rPr>
          <w:rFonts w:ascii="Garamond" w:hAnsi="Garamond"/>
        </w:rPr>
        <w:t>ing</w:t>
      </w:r>
      <w:r w:rsidR="00697D77">
        <w:rPr>
          <w:rFonts w:ascii="Garamond" w:hAnsi="Garamond"/>
        </w:rPr>
        <w:t xml:space="preserve"> in love.</w:t>
      </w:r>
    </w:p>
    <w:p w:rsidR="00697D77" w:rsidRDefault="00697D77" w:rsidP="0049092A">
      <w:pPr>
        <w:spacing w:after="0" w:line="240" w:lineRule="auto"/>
        <w:rPr>
          <w:rFonts w:ascii="Garamond" w:hAnsi="Garamond"/>
        </w:rPr>
      </w:pPr>
    </w:p>
    <w:p w:rsidR="00697D77" w:rsidRPr="00DE2BEB" w:rsidRDefault="00C92EAF" w:rsidP="0049092A">
      <w:pPr>
        <w:spacing w:after="0" w:line="240" w:lineRule="auto"/>
        <w:rPr>
          <w:rFonts w:ascii="Garamond" w:hAnsi="Garamond"/>
        </w:rPr>
      </w:pPr>
      <w:r>
        <w:rPr>
          <w:rFonts w:ascii="Garamond" w:hAnsi="Garamond"/>
        </w:rPr>
        <w:t xml:space="preserve">And this brings us to </w:t>
      </w:r>
      <w:r w:rsidR="00697D77">
        <w:rPr>
          <w:rFonts w:ascii="Garamond" w:hAnsi="Garamond"/>
        </w:rPr>
        <w:t xml:space="preserve">another duality overcome: Transcendent beauty heralds a realm where </w:t>
      </w:r>
      <w:proofErr w:type="spellStart"/>
      <w:r w:rsidR="00697D77">
        <w:rPr>
          <w:rFonts w:ascii="Garamond" w:hAnsi="Garamond"/>
          <w:i/>
        </w:rPr>
        <w:t>eros</w:t>
      </w:r>
      <w:proofErr w:type="spellEnd"/>
      <w:r w:rsidR="00697D77">
        <w:rPr>
          <w:rFonts w:ascii="Garamond" w:hAnsi="Garamond"/>
        </w:rPr>
        <w:t xml:space="preserve"> and </w:t>
      </w:r>
      <w:r w:rsidR="00697D77">
        <w:rPr>
          <w:rFonts w:ascii="Garamond" w:hAnsi="Garamond"/>
          <w:i/>
        </w:rPr>
        <w:t>agape</w:t>
      </w:r>
      <w:r w:rsidR="00697D77">
        <w:rPr>
          <w:rFonts w:ascii="Garamond" w:hAnsi="Garamond"/>
        </w:rPr>
        <w:t xml:space="preserve"> are inseparably one. </w:t>
      </w:r>
      <w:r>
        <w:rPr>
          <w:rFonts w:ascii="Garamond" w:hAnsi="Garamond"/>
          <w:i/>
        </w:rPr>
        <w:t>A</w:t>
      </w:r>
      <w:r w:rsidR="00697D77">
        <w:rPr>
          <w:rFonts w:ascii="Garamond" w:hAnsi="Garamond"/>
          <w:i/>
        </w:rPr>
        <w:t>gape</w:t>
      </w:r>
      <w:r>
        <w:rPr>
          <w:rFonts w:ascii="Garamond" w:hAnsi="Garamond"/>
          <w:i/>
        </w:rPr>
        <w:t xml:space="preserve"> </w:t>
      </w:r>
      <w:r>
        <w:rPr>
          <w:rFonts w:ascii="Garamond" w:hAnsi="Garamond"/>
        </w:rPr>
        <w:t>understood as mere benevolence</w:t>
      </w:r>
      <w:r w:rsidR="00697D77">
        <w:rPr>
          <w:rFonts w:ascii="Garamond" w:hAnsi="Garamond"/>
        </w:rPr>
        <w:t xml:space="preserve">, like a merely harmonious beauty, is not enough. </w:t>
      </w:r>
      <w:proofErr w:type="spellStart"/>
      <w:r w:rsidR="00697D77">
        <w:rPr>
          <w:rFonts w:ascii="Garamond" w:hAnsi="Garamond"/>
          <w:i/>
        </w:rPr>
        <w:t>Benevolentia</w:t>
      </w:r>
      <w:proofErr w:type="spellEnd"/>
      <w:r w:rsidR="00697D77">
        <w:rPr>
          <w:rFonts w:ascii="Garamond" w:hAnsi="Garamond"/>
        </w:rPr>
        <w:t>, a right</w:t>
      </w:r>
      <w:r w:rsidR="00DE2BEB">
        <w:rPr>
          <w:rFonts w:ascii="Garamond" w:hAnsi="Garamond"/>
        </w:rPr>
        <w:t>eous</w:t>
      </w:r>
      <w:r w:rsidR="00697D77">
        <w:rPr>
          <w:rFonts w:ascii="Garamond" w:hAnsi="Garamond"/>
        </w:rPr>
        <w:t>ness of willing, may well be the beginning of friendship.</w:t>
      </w:r>
      <w:r w:rsidR="00DE2BEB">
        <w:rPr>
          <w:rStyle w:val="EndnoteReference"/>
          <w:rFonts w:ascii="Garamond" w:hAnsi="Garamond"/>
        </w:rPr>
        <w:endnoteReference w:id="8"/>
      </w:r>
      <w:r w:rsidR="00697D77">
        <w:rPr>
          <w:rFonts w:ascii="Garamond" w:hAnsi="Garamond"/>
        </w:rPr>
        <w:t xml:space="preserve"> But apart from the impassioned desire for </w:t>
      </w:r>
      <w:r w:rsidR="00697D77">
        <w:rPr>
          <w:rFonts w:ascii="Garamond" w:hAnsi="Garamond"/>
          <w:i/>
        </w:rPr>
        <w:t>union of affection</w:t>
      </w:r>
      <w:r w:rsidR="00697D77">
        <w:rPr>
          <w:rFonts w:ascii="Garamond" w:hAnsi="Garamond"/>
        </w:rPr>
        <w:t>,</w:t>
      </w:r>
      <w:r w:rsidR="00DE2BEB">
        <w:rPr>
          <w:rStyle w:val="EndnoteReference"/>
          <w:rFonts w:ascii="Garamond" w:hAnsi="Garamond"/>
        </w:rPr>
        <w:endnoteReference w:id="9"/>
      </w:r>
      <w:r w:rsidR="00697D77">
        <w:rPr>
          <w:rFonts w:ascii="Garamond" w:hAnsi="Garamond"/>
        </w:rPr>
        <w:t xml:space="preserve"> every good </w:t>
      </w:r>
      <w:r w:rsidR="00DE2BEB">
        <w:rPr>
          <w:rFonts w:ascii="Garamond" w:hAnsi="Garamond"/>
        </w:rPr>
        <w:t xml:space="preserve">it </w:t>
      </w:r>
      <w:r w:rsidR="00697D77">
        <w:rPr>
          <w:rFonts w:ascii="Garamond" w:hAnsi="Garamond"/>
        </w:rPr>
        <w:t>will</w:t>
      </w:r>
      <w:r w:rsidR="00DE2BEB">
        <w:rPr>
          <w:rFonts w:ascii="Garamond" w:hAnsi="Garamond"/>
        </w:rPr>
        <w:t>s</w:t>
      </w:r>
      <w:r w:rsidR="00697D77">
        <w:rPr>
          <w:rFonts w:ascii="Garamond" w:hAnsi="Garamond"/>
        </w:rPr>
        <w:t xml:space="preserve"> </w:t>
      </w:r>
      <w:r w:rsidR="00DE2BEB">
        <w:rPr>
          <w:rFonts w:ascii="Garamond" w:hAnsi="Garamond"/>
        </w:rPr>
        <w:t xml:space="preserve">must needs be, </w:t>
      </w:r>
      <w:r w:rsidR="00697D77">
        <w:rPr>
          <w:rFonts w:ascii="Garamond" w:hAnsi="Garamond"/>
        </w:rPr>
        <w:t>somehow</w:t>
      </w:r>
      <w:r w:rsidR="00DE2BEB">
        <w:rPr>
          <w:rFonts w:ascii="Garamond" w:hAnsi="Garamond"/>
        </w:rPr>
        <w:t>,</w:t>
      </w:r>
      <w:r w:rsidR="00697D77">
        <w:rPr>
          <w:rFonts w:ascii="Garamond" w:hAnsi="Garamond"/>
        </w:rPr>
        <w:t xml:space="preserve"> exterior. </w:t>
      </w:r>
      <w:r w:rsidR="00697D77">
        <w:rPr>
          <w:rFonts w:ascii="Garamond" w:hAnsi="Garamond"/>
          <w:i/>
        </w:rPr>
        <w:t>The perfect cause acts for the love of what it has</w:t>
      </w:r>
      <w:r w:rsidR="00697D77">
        <w:rPr>
          <w:rFonts w:ascii="Garamond" w:hAnsi="Garamond"/>
        </w:rPr>
        <w:t>.</w:t>
      </w:r>
      <w:r w:rsidR="00DE2BEB" w:rsidRPr="00DE2BEB">
        <w:rPr>
          <w:rStyle w:val="EndnoteReference"/>
          <w:rFonts w:ascii="Garamond" w:hAnsi="Garamond"/>
        </w:rPr>
        <w:t xml:space="preserve"> </w:t>
      </w:r>
      <w:r w:rsidR="00DE2BEB">
        <w:rPr>
          <w:rStyle w:val="EndnoteReference"/>
          <w:rFonts w:ascii="Garamond" w:hAnsi="Garamond"/>
        </w:rPr>
        <w:endnoteReference w:id="10"/>
      </w:r>
      <w:r w:rsidR="00DE2BEB">
        <w:rPr>
          <w:rFonts w:ascii="Garamond" w:hAnsi="Garamond"/>
        </w:rPr>
        <w:t xml:space="preserve"> God is not </w:t>
      </w:r>
      <w:r w:rsidR="00697D77">
        <w:rPr>
          <w:rFonts w:ascii="Garamond" w:hAnsi="Garamond"/>
        </w:rPr>
        <w:t xml:space="preserve">beauty, rather </w:t>
      </w:r>
      <w:proofErr w:type="spellStart"/>
      <w:r w:rsidR="00697D77" w:rsidRPr="00DE2BEB">
        <w:rPr>
          <w:rFonts w:ascii="Garamond" w:hAnsi="Garamond"/>
          <w:i/>
        </w:rPr>
        <w:t>superbeauty</w:t>
      </w:r>
      <w:proofErr w:type="spellEnd"/>
      <w:r w:rsidR="00697D77">
        <w:rPr>
          <w:rFonts w:ascii="Garamond" w:hAnsi="Garamond"/>
        </w:rPr>
        <w:t xml:space="preserve">, a term signifying a causative preeminence, apart from the limits of any genus. God moves </w:t>
      </w:r>
      <w:r w:rsidR="00697D77">
        <w:rPr>
          <w:rFonts w:ascii="Garamond" w:hAnsi="Garamond"/>
          <w:i/>
        </w:rPr>
        <w:t>by love of his own beauty</w:t>
      </w:r>
      <w:r w:rsidR="00697D77">
        <w:rPr>
          <w:rFonts w:ascii="Garamond" w:hAnsi="Garamond"/>
        </w:rPr>
        <w:t xml:space="preserve">, in which </w:t>
      </w:r>
      <w:r w:rsidR="00697D77">
        <w:rPr>
          <w:rFonts w:ascii="Garamond" w:hAnsi="Garamond"/>
          <w:i/>
        </w:rPr>
        <w:t>all being participates</w:t>
      </w:r>
      <w:r w:rsidR="00697D77">
        <w:rPr>
          <w:rFonts w:ascii="Garamond" w:hAnsi="Garamond"/>
        </w:rPr>
        <w:t>.</w:t>
      </w:r>
      <w:r w:rsidR="00DE2BEB" w:rsidRPr="00DE2BEB">
        <w:rPr>
          <w:rStyle w:val="EndnoteReference"/>
          <w:rFonts w:ascii="Garamond" w:hAnsi="Garamond"/>
        </w:rPr>
        <w:t xml:space="preserve"> </w:t>
      </w:r>
      <w:r w:rsidR="00DE2BEB">
        <w:rPr>
          <w:rStyle w:val="EndnoteReference"/>
          <w:rFonts w:ascii="Garamond" w:hAnsi="Garamond"/>
        </w:rPr>
        <w:endnoteReference w:id="11"/>
      </w:r>
      <w:r w:rsidR="00697D77">
        <w:rPr>
          <w:rFonts w:ascii="Garamond" w:hAnsi="Garamond"/>
        </w:rPr>
        <w:t xml:space="preserve"> And such a love is fire – the love at the heart of all being, the fire which </w:t>
      </w:r>
      <w:r w:rsidR="00DE2BEB">
        <w:rPr>
          <w:rFonts w:ascii="Garamond" w:hAnsi="Garamond"/>
        </w:rPr>
        <w:t>rages</w:t>
      </w:r>
      <w:r w:rsidR="00697D77">
        <w:rPr>
          <w:rFonts w:ascii="Garamond" w:hAnsi="Garamond"/>
        </w:rPr>
        <w:t xml:space="preserve"> yet does not consume, is jealous, and beautiful, and impassioned</w:t>
      </w:r>
      <w:r w:rsidR="00033229">
        <w:rPr>
          <w:rFonts w:ascii="Garamond" w:hAnsi="Garamond"/>
        </w:rPr>
        <w:t>. God’s passionate love</w:t>
      </w:r>
      <w:r w:rsidR="00DE2BEB">
        <w:rPr>
          <w:rFonts w:ascii="Garamond" w:hAnsi="Garamond"/>
        </w:rPr>
        <w:t xml:space="preserve"> is</w:t>
      </w:r>
      <w:r w:rsidR="00033229">
        <w:rPr>
          <w:rFonts w:ascii="Garamond" w:hAnsi="Garamond"/>
        </w:rPr>
        <w:t xml:space="preserve"> </w:t>
      </w:r>
      <w:r w:rsidR="00033229">
        <w:rPr>
          <w:rFonts w:ascii="Garamond" w:hAnsi="Garamond"/>
          <w:i/>
        </w:rPr>
        <w:t>so great, that it… turns God against himself.</w:t>
      </w:r>
      <w:r w:rsidR="00DE2BEB">
        <w:rPr>
          <w:rStyle w:val="EndnoteReference"/>
          <w:rFonts w:ascii="Garamond" w:hAnsi="Garamond"/>
          <w:i/>
        </w:rPr>
        <w:endnoteReference w:id="12"/>
      </w:r>
    </w:p>
    <w:p w:rsidR="00033229" w:rsidRDefault="00033229" w:rsidP="0049092A">
      <w:pPr>
        <w:spacing w:after="0" w:line="240" w:lineRule="auto"/>
        <w:rPr>
          <w:rFonts w:ascii="Garamond" w:hAnsi="Garamond"/>
        </w:rPr>
      </w:pPr>
    </w:p>
    <w:p w:rsidR="00033229" w:rsidRPr="00033229" w:rsidRDefault="00DB11E7" w:rsidP="0049092A">
      <w:pPr>
        <w:spacing w:after="0" w:line="240" w:lineRule="auto"/>
        <w:rPr>
          <w:rFonts w:ascii="Garamond" w:hAnsi="Garamond"/>
        </w:rPr>
      </w:pPr>
      <w:r>
        <w:rPr>
          <w:rFonts w:ascii="Garamond" w:hAnsi="Garamond"/>
        </w:rPr>
        <w:t>And</w:t>
      </w:r>
      <w:r w:rsidR="00033229">
        <w:rPr>
          <w:rFonts w:ascii="Garamond" w:hAnsi="Garamond"/>
        </w:rPr>
        <w:t xml:space="preserve"> for the creature, brought forth out of the chaos of nothingness by the efficient causality of superabundant beauty</w:t>
      </w:r>
      <w:r>
        <w:rPr>
          <w:rFonts w:ascii="Garamond" w:hAnsi="Garamond"/>
        </w:rPr>
        <w:t>?</w:t>
      </w:r>
      <w:r w:rsidR="00033229">
        <w:rPr>
          <w:rFonts w:ascii="Garamond" w:hAnsi="Garamond"/>
        </w:rPr>
        <w:t xml:space="preserve"> Must such a one, in her God-given beauty, not too be turned against herself</w:t>
      </w:r>
      <w:r>
        <w:rPr>
          <w:rFonts w:ascii="Garamond" w:hAnsi="Garamond"/>
        </w:rPr>
        <w:t>?—</w:t>
      </w:r>
      <w:r w:rsidR="00D47A6F">
        <w:rPr>
          <w:rFonts w:ascii="Garamond" w:hAnsi="Garamond"/>
        </w:rPr>
        <w:t>cr</w:t>
      </w:r>
      <w:r>
        <w:rPr>
          <w:rFonts w:ascii="Garamond" w:hAnsi="Garamond"/>
        </w:rPr>
        <w:t xml:space="preserve">ying </w:t>
      </w:r>
      <w:r w:rsidR="00D47A6F">
        <w:rPr>
          <w:rFonts w:ascii="Garamond" w:hAnsi="Garamond"/>
        </w:rPr>
        <w:t xml:space="preserve">out </w:t>
      </w:r>
      <w:r>
        <w:rPr>
          <w:rFonts w:ascii="Garamond" w:hAnsi="Garamond"/>
        </w:rPr>
        <w:t xml:space="preserve">with the greatest of prophets at the approach of the bridegroom, </w:t>
      </w:r>
      <w:r w:rsidR="00033229" w:rsidRPr="00DB11E7">
        <w:rPr>
          <w:rFonts w:ascii="Garamond" w:hAnsi="Garamond"/>
          <w:b/>
          <w:i/>
        </w:rPr>
        <w:t>He must increase; I must decre</w:t>
      </w:r>
      <w:r w:rsidR="00E21D1F" w:rsidRPr="00DB11E7">
        <w:rPr>
          <w:rFonts w:ascii="Garamond" w:hAnsi="Garamond"/>
          <w:b/>
          <w:i/>
        </w:rPr>
        <w:t>ase</w:t>
      </w:r>
      <w:r w:rsidR="00033229">
        <w:rPr>
          <w:rFonts w:ascii="Garamond" w:hAnsi="Garamond"/>
        </w:rPr>
        <w:t xml:space="preserve">? And so is the proclamation of the </w:t>
      </w:r>
      <w:proofErr w:type="spellStart"/>
      <w:r w:rsidR="00033229">
        <w:rPr>
          <w:rFonts w:ascii="Garamond" w:hAnsi="Garamond"/>
          <w:i/>
        </w:rPr>
        <w:t>Agnus</w:t>
      </w:r>
      <w:proofErr w:type="spellEnd"/>
      <w:r w:rsidR="00033229">
        <w:rPr>
          <w:rFonts w:ascii="Garamond" w:hAnsi="Garamond"/>
          <w:i/>
        </w:rPr>
        <w:t xml:space="preserve"> Dei</w:t>
      </w:r>
      <w:r w:rsidR="00033229">
        <w:rPr>
          <w:rFonts w:ascii="Garamond" w:hAnsi="Garamond"/>
        </w:rPr>
        <w:t xml:space="preserve"> focal to the cosmic liturgy, a canticle sung in intricate harmony, in canon, sung with the very breath of the spirit, sung together by the blessed, choirs of men and choirs of angels, ordered according to the designs of Wisdom, in the one and undivided Spirit.</w:t>
      </w:r>
    </w:p>
    <w:p w:rsidR="00697D77" w:rsidRDefault="00697D77" w:rsidP="0049092A">
      <w:pPr>
        <w:spacing w:after="0" w:line="240" w:lineRule="auto"/>
        <w:rPr>
          <w:rFonts w:ascii="Garamond" w:hAnsi="Garamond"/>
        </w:rPr>
      </w:pPr>
    </w:p>
    <w:p w:rsidR="001C17B8" w:rsidRDefault="008404DD" w:rsidP="0049092A">
      <w:pPr>
        <w:spacing w:after="0" w:line="240" w:lineRule="auto"/>
        <w:rPr>
          <w:rFonts w:ascii="Garamond" w:hAnsi="Garamond"/>
        </w:rPr>
      </w:pPr>
      <w:r>
        <w:rPr>
          <w:rFonts w:ascii="Garamond" w:hAnsi="Garamond"/>
        </w:rPr>
        <w:t xml:space="preserve">What is it to be </w:t>
      </w:r>
      <w:r w:rsidR="001560D9">
        <w:rPr>
          <w:rFonts w:ascii="Garamond" w:hAnsi="Garamond"/>
        </w:rPr>
        <w:t xml:space="preserve">so </w:t>
      </w:r>
      <w:r>
        <w:rPr>
          <w:rFonts w:ascii="Garamond" w:hAnsi="Garamond"/>
        </w:rPr>
        <w:t>moved by the call of such a vision</w:t>
      </w:r>
      <w:r w:rsidR="001560D9">
        <w:rPr>
          <w:rFonts w:ascii="Garamond" w:hAnsi="Garamond"/>
        </w:rPr>
        <w:t xml:space="preserve">, </w:t>
      </w:r>
      <w:r>
        <w:rPr>
          <w:rFonts w:ascii="Garamond" w:hAnsi="Garamond"/>
        </w:rPr>
        <w:t xml:space="preserve">such a </w:t>
      </w:r>
      <w:r w:rsidRPr="00DB11E7">
        <w:rPr>
          <w:rFonts w:ascii="Garamond" w:hAnsi="Garamond"/>
          <w:i/>
        </w:rPr>
        <w:t>mission</w:t>
      </w:r>
      <w:r w:rsidR="001560D9">
        <w:rPr>
          <w:rFonts w:ascii="Garamond" w:hAnsi="Garamond"/>
        </w:rPr>
        <w:t xml:space="preserve">, </w:t>
      </w:r>
      <w:r>
        <w:rPr>
          <w:rFonts w:ascii="Garamond" w:hAnsi="Garamond"/>
        </w:rPr>
        <w:t xml:space="preserve">as to cast forth the weak fire of unworthy petitions, prostrate, night after night, in darkened churches in </w:t>
      </w:r>
      <w:r w:rsidR="00DB11E7">
        <w:rPr>
          <w:rFonts w:ascii="Garamond" w:hAnsi="Garamond"/>
        </w:rPr>
        <w:t>blighted</w:t>
      </w:r>
      <w:r>
        <w:rPr>
          <w:rFonts w:ascii="Garamond" w:hAnsi="Garamond"/>
        </w:rPr>
        <w:t xml:space="preserve"> neighborhoods? </w:t>
      </w:r>
      <w:r w:rsidR="00DB11E7">
        <w:rPr>
          <w:rFonts w:ascii="Garamond" w:hAnsi="Garamond"/>
        </w:rPr>
        <w:t xml:space="preserve">I choose glory, but </w:t>
      </w:r>
      <w:r w:rsidRPr="00DB11E7">
        <w:rPr>
          <w:rFonts w:ascii="Garamond" w:hAnsi="Garamond"/>
          <w:i/>
        </w:rPr>
        <w:t>this</w:t>
      </w:r>
      <w:r>
        <w:rPr>
          <w:rFonts w:ascii="Garamond" w:hAnsi="Garamond"/>
        </w:rPr>
        <w:t xml:space="preserve"> is the glory I choose, because we are created of beauty, and so is our nature fire.</w:t>
      </w:r>
      <w:r w:rsidR="00DB11E7">
        <w:rPr>
          <w:rStyle w:val="EndnoteReference"/>
          <w:rFonts w:ascii="Garamond" w:hAnsi="Garamond"/>
        </w:rPr>
        <w:endnoteReference w:id="13"/>
      </w:r>
      <w:r>
        <w:rPr>
          <w:rFonts w:ascii="Garamond" w:hAnsi="Garamond"/>
        </w:rPr>
        <w:t xml:space="preserve"> </w:t>
      </w:r>
      <w:r w:rsidR="00D47A6F">
        <w:rPr>
          <w:rFonts w:ascii="Garamond" w:hAnsi="Garamond"/>
          <w:i/>
        </w:rPr>
        <w:t>Abase</w:t>
      </w:r>
      <w:r>
        <w:rPr>
          <w:rFonts w:ascii="Garamond" w:hAnsi="Garamond"/>
          <w:i/>
        </w:rPr>
        <w:t>ment and exaltation are mysteriously intertwined</w:t>
      </w:r>
      <w:r>
        <w:rPr>
          <w:rFonts w:ascii="Garamond" w:hAnsi="Garamond"/>
        </w:rPr>
        <w:t>,</w:t>
      </w:r>
      <w:r w:rsidR="00DB11E7">
        <w:rPr>
          <w:rStyle w:val="EndnoteReference"/>
          <w:rFonts w:ascii="Garamond" w:hAnsi="Garamond"/>
        </w:rPr>
        <w:endnoteReference w:id="14"/>
      </w:r>
      <w:r>
        <w:rPr>
          <w:rFonts w:ascii="Garamond" w:hAnsi="Garamond"/>
        </w:rPr>
        <w:t xml:space="preserve"> and so do I</w:t>
      </w:r>
      <w:r w:rsidR="00DB11E7">
        <w:rPr>
          <w:rFonts w:ascii="Garamond" w:hAnsi="Garamond"/>
        </w:rPr>
        <w:t xml:space="preserve">, </w:t>
      </w:r>
      <w:r>
        <w:rPr>
          <w:rFonts w:ascii="Garamond" w:hAnsi="Garamond"/>
        </w:rPr>
        <w:t>in an exaltation of madness</w:t>
      </w:r>
      <w:r w:rsidR="00DB11E7">
        <w:rPr>
          <w:rFonts w:ascii="Garamond" w:hAnsi="Garamond"/>
        </w:rPr>
        <w:t xml:space="preserve">, </w:t>
      </w:r>
      <w:r>
        <w:rPr>
          <w:rFonts w:ascii="Garamond" w:hAnsi="Garamond"/>
        </w:rPr>
        <w:t xml:space="preserve">desire to burn, but </w:t>
      </w:r>
      <w:r w:rsidR="00D47A6F">
        <w:rPr>
          <w:rFonts w:ascii="Garamond" w:hAnsi="Garamond"/>
        </w:rPr>
        <w:t xml:space="preserve">as </w:t>
      </w:r>
      <w:r>
        <w:rPr>
          <w:rFonts w:ascii="Garamond" w:hAnsi="Garamond"/>
        </w:rPr>
        <w:t xml:space="preserve">a tiny flame against the darkness, the ritually inextinguishable light of </w:t>
      </w:r>
      <w:r w:rsidR="001C17B8">
        <w:rPr>
          <w:rFonts w:ascii="Garamond" w:hAnsi="Garamond"/>
        </w:rPr>
        <w:t>a presence lamp…</w:t>
      </w:r>
      <w:r>
        <w:rPr>
          <w:rFonts w:ascii="Garamond" w:hAnsi="Garamond"/>
        </w:rPr>
        <w:t xml:space="preserve"> easily overlooked, </w:t>
      </w:r>
      <w:r w:rsidR="00BE25CC">
        <w:rPr>
          <w:rFonts w:ascii="Garamond" w:hAnsi="Garamond"/>
        </w:rPr>
        <w:t xml:space="preserve">lost </w:t>
      </w:r>
      <w:r w:rsidR="001C17B8">
        <w:rPr>
          <w:rFonts w:ascii="Garamond" w:hAnsi="Garamond"/>
        </w:rPr>
        <w:t xml:space="preserve">in </w:t>
      </w:r>
      <w:r w:rsidR="00BE25CC">
        <w:rPr>
          <w:rFonts w:ascii="Garamond" w:hAnsi="Garamond"/>
        </w:rPr>
        <w:t>the glare of the city</w:t>
      </w:r>
      <w:r w:rsidR="001C17B8">
        <w:rPr>
          <w:rFonts w:ascii="Garamond" w:hAnsi="Garamond"/>
        </w:rPr>
        <w:t>.</w:t>
      </w:r>
      <w:r w:rsidR="00BE25CC">
        <w:rPr>
          <w:rFonts w:ascii="Garamond" w:hAnsi="Garamond"/>
        </w:rPr>
        <w:t xml:space="preserve"> </w:t>
      </w:r>
    </w:p>
    <w:p w:rsidR="001C17B8" w:rsidRDefault="001C17B8" w:rsidP="0049092A">
      <w:pPr>
        <w:spacing w:after="0" w:line="240" w:lineRule="auto"/>
        <w:rPr>
          <w:rFonts w:ascii="Garamond" w:hAnsi="Garamond"/>
        </w:rPr>
      </w:pPr>
    </w:p>
    <w:p w:rsidR="00BE25CC" w:rsidRPr="00B22B53" w:rsidRDefault="00BE25CC" w:rsidP="0049092A">
      <w:pPr>
        <w:spacing w:after="0" w:line="240" w:lineRule="auto"/>
        <w:rPr>
          <w:rFonts w:ascii="Garamond" w:hAnsi="Garamond"/>
        </w:rPr>
      </w:pPr>
      <w:r w:rsidRPr="001C17B8">
        <w:rPr>
          <w:rFonts w:ascii="Garamond" w:hAnsi="Garamond"/>
          <w:i/>
        </w:rPr>
        <w:t>I will be light.</w:t>
      </w:r>
      <w:r w:rsidR="001C17B8">
        <w:rPr>
          <w:rStyle w:val="EndnoteReference"/>
          <w:rFonts w:ascii="Garamond" w:hAnsi="Garamond"/>
          <w:i/>
        </w:rPr>
        <w:endnoteReference w:id="15"/>
      </w:r>
      <w:r w:rsidR="001C17B8">
        <w:rPr>
          <w:rFonts w:ascii="Garamond" w:hAnsi="Garamond"/>
        </w:rPr>
        <w:t xml:space="preserve"> </w:t>
      </w:r>
      <w:r>
        <w:rPr>
          <w:rFonts w:ascii="Garamond" w:hAnsi="Garamond"/>
        </w:rPr>
        <w:t xml:space="preserve">What is the sound, the </w:t>
      </w:r>
      <w:proofErr w:type="spellStart"/>
      <w:r>
        <w:rPr>
          <w:rFonts w:ascii="Garamond" w:hAnsi="Garamond"/>
        </w:rPr>
        <w:t>supramaterial</w:t>
      </w:r>
      <w:proofErr w:type="spellEnd"/>
      <w:r>
        <w:rPr>
          <w:rFonts w:ascii="Garamond" w:hAnsi="Garamond"/>
        </w:rPr>
        <w:t xml:space="preserve"> music, of a finite soul </w:t>
      </w:r>
      <w:r w:rsidR="001C17B8">
        <w:rPr>
          <w:rFonts w:ascii="Garamond" w:hAnsi="Garamond"/>
        </w:rPr>
        <w:t xml:space="preserve">being </w:t>
      </w:r>
      <w:r>
        <w:rPr>
          <w:rFonts w:ascii="Garamond" w:hAnsi="Garamond"/>
        </w:rPr>
        <w:t xml:space="preserve">dissolved into the Infinite, burning into pure light? What is the sonant expression of these inflamed adorations we make all through the night? Ours is music bearing so many </w:t>
      </w:r>
      <w:proofErr w:type="spellStart"/>
      <w:r>
        <w:rPr>
          <w:rFonts w:ascii="Garamond" w:hAnsi="Garamond"/>
        </w:rPr>
        <w:t>groanings</w:t>
      </w:r>
      <w:proofErr w:type="spellEnd"/>
      <w:r>
        <w:rPr>
          <w:rFonts w:ascii="Garamond" w:hAnsi="Garamond"/>
        </w:rPr>
        <w:t xml:space="preserve"> of </w:t>
      </w:r>
      <w:r w:rsidR="001C17B8">
        <w:rPr>
          <w:rFonts w:ascii="Garamond" w:hAnsi="Garamond"/>
        </w:rPr>
        <w:t>s</w:t>
      </w:r>
      <w:r>
        <w:rPr>
          <w:rFonts w:ascii="Garamond" w:hAnsi="Garamond"/>
        </w:rPr>
        <w:t xml:space="preserve">pirit, </w:t>
      </w:r>
      <w:proofErr w:type="spellStart"/>
      <w:r>
        <w:rPr>
          <w:rFonts w:ascii="Garamond" w:hAnsi="Garamond"/>
        </w:rPr>
        <w:t>seethings</w:t>
      </w:r>
      <w:proofErr w:type="spellEnd"/>
      <w:r>
        <w:rPr>
          <w:rFonts w:ascii="Garamond" w:hAnsi="Garamond"/>
        </w:rPr>
        <w:t xml:space="preserve"> of Spirit,</w:t>
      </w:r>
      <w:r w:rsidR="001C17B8">
        <w:rPr>
          <w:rStyle w:val="EndnoteReference"/>
          <w:rFonts w:ascii="Garamond" w:hAnsi="Garamond"/>
        </w:rPr>
        <w:endnoteReference w:id="16"/>
      </w:r>
      <w:r>
        <w:rPr>
          <w:rFonts w:ascii="Garamond" w:hAnsi="Garamond"/>
        </w:rPr>
        <w:t xml:space="preserve"> whose diapasons are elevations to the sung inner dialogue</w:t>
      </w:r>
      <w:r w:rsidR="001C17B8">
        <w:rPr>
          <w:rFonts w:ascii="Garamond" w:hAnsi="Garamond"/>
        </w:rPr>
        <w:t>s</w:t>
      </w:r>
      <w:r>
        <w:rPr>
          <w:rFonts w:ascii="Garamond" w:hAnsi="Garamond"/>
        </w:rPr>
        <w:t xml:space="preserve"> of the Godhead</w:t>
      </w:r>
      <w:r w:rsidR="001C17B8">
        <w:rPr>
          <w:rFonts w:ascii="Garamond" w:hAnsi="Garamond"/>
        </w:rPr>
        <w:t>. The t</w:t>
      </w:r>
      <w:r w:rsidR="00262F95">
        <w:rPr>
          <w:rFonts w:ascii="Garamond" w:hAnsi="Garamond"/>
        </w:rPr>
        <w:t xml:space="preserve">rue Beloved of contemplatives and angels is, himself, silent music. </w:t>
      </w:r>
      <w:r w:rsidR="00262F95">
        <w:rPr>
          <w:rFonts w:ascii="Garamond" w:hAnsi="Garamond"/>
          <w:i/>
        </w:rPr>
        <w:t>And thus all these voices form one voice of music, praising the grandeur, wisdom, and wonderful knowledge of God,</w:t>
      </w:r>
      <w:r w:rsidR="00B22B53" w:rsidRPr="00B22B53">
        <w:rPr>
          <w:rStyle w:val="EndnoteReference"/>
          <w:rFonts w:ascii="Garamond" w:hAnsi="Garamond"/>
        </w:rPr>
        <w:t xml:space="preserve"> </w:t>
      </w:r>
      <w:r w:rsidR="00B22B53" w:rsidRPr="00B22B53">
        <w:rPr>
          <w:rStyle w:val="EndnoteReference"/>
          <w:rFonts w:ascii="Garamond" w:hAnsi="Garamond"/>
        </w:rPr>
        <w:endnoteReference w:id="17"/>
      </w:r>
      <w:r w:rsidR="00262F95">
        <w:rPr>
          <w:rFonts w:ascii="Garamond" w:hAnsi="Garamond"/>
          <w:i/>
        </w:rPr>
        <w:t xml:space="preserve"> </w:t>
      </w:r>
      <w:r w:rsidR="00262F95" w:rsidRPr="00B22B53">
        <w:rPr>
          <w:rFonts w:ascii="Garamond" w:hAnsi="Garamond"/>
        </w:rPr>
        <w:t xml:space="preserve">who </w:t>
      </w:r>
      <w:r w:rsidR="001560D9" w:rsidRPr="00B22B53">
        <w:rPr>
          <w:rFonts w:ascii="Garamond" w:hAnsi="Garamond"/>
        </w:rPr>
        <w:t>i</w:t>
      </w:r>
      <w:r w:rsidR="00262F95" w:rsidRPr="00B22B53">
        <w:rPr>
          <w:rFonts w:ascii="Garamond" w:hAnsi="Garamond"/>
        </w:rPr>
        <w:t xml:space="preserve">s word, knowledge, </w:t>
      </w:r>
      <w:proofErr w:type="gramStart"/>
      <w:r w:rsidR="00262F95" w:rsidRPr="00B22B53">
        <w:rPr>
          <w:rFonts w:ascii="Garamond" w:hAnsi="Garamond"/>
        </w:rPr>
        <w:t>song</w:t>
      </w:r>
      <w:proofErr w:type="gramEnd"/>
      <w:r w:rsidR="00262F95" w:rsidRPr="00B22B53">
        <w:rPr>
          <w:rFonts w:ascii="Garamond" w:hAnsi="Garamond"/>
        </w:rPr>
        <w:t>, primal and causative.</w:t>
      </w:r>
    </w:p>
    <w:p w:rsidR="00262F95" w:rsidRDefault="00262F95" w:rsidP="0049092A">
      <w:pPr>
        <w:spacing w:after="0" w:line="240" w:lineRule="auto"/>
        <w:rPr>
          <w:rFonts w:ascii="Garamond" w:hAnsi="Garamond"/>
        </w:rPr>
      </w:pPr>
    </w:p>
    <w:p w:rsidR="00262F95" w:rsidRPr="001C17B8" w:rsidRDefault="00262F95" w:rsidP="0049092A">
      <w:pPr>
        <w:spacing w:after="0" w:line="240" w:lineRule="auto"/>
        <w:rPr>
          <w:rFonts w:ascii="Garamond" w:hAnsi="Garamond"/>
        </w:rPr>
      </w:pPr>
      <w:r>
        <w:rPr>
          <w:rFonts w:ascii="Garamond" w:hAnsi="Garamond"/>
        </w:rPr>
        <w:t>But the power of such beauty</w:t>
      </w:r>
      <w:r w:rsidR="001C17B8">
        <w:rPr>
          <w:rFonts w:ascii="Garamond" w:hAnsi="Garamond"/>
        </w:rPr>
        <w:t xml:space="preserve">! The power of </w:t>
      </w:r>
      <w:r>
        <w:rPr>
          <w:rFonts w:ascii="Garamond" w:hAnsi="Garamond"/>
        </w:rPr>
        <w:t xml:space="preserve">love! </w:t>
      </w:r>
      <w:r>
        <w:rPr>
          <w:rFonts w:ascii="Garamond" w:hAnsi="Garamond"/>
          <w:i/>
        </w:rPr>
        <w:t>The power and the tenacity of love is great, for love captures and binds God himself. Happy is the loving soul, since she possesses God for her prisoner, and he is surrendered to all her desires.</w:t>
      </w:r>
      <w:r w:rsidR="001C17B8">
        <w:rPr>
          <w:rStyle w:val="EndnoteReference"/>
          <w:rFonts w:ascii="Garamond" w:hAnsi="Garamond"/>
          <w:i/>
        </w:rPr>
        <w:endnoteReference w:id="18"/>
      </w:r>
    </w:p>
    <w:p w:rsidR="00E21D1F" w:rsidRDefault="00E21D1F" w:rsidP="0049092A">
      <w:pPr>
        <w:spacing w:after="0" w:line="240" w:lineRule="auto"/>
        <w:rPr>
          <w:rFonts w:ascii="Garamond" w:hAnsi="Garamond"/>
        </w:rPr>
      </w:pPr>
    </w:p>
    <w:p w:rsidR="00E21D1F" w:rsidRPr="00F4350E" w:rsidRDefault="00E21D1F" w:rsidP="0049092A">
      <w:pPr>
        <w:spacing w:after="0" w:line="240" w:lineRule="auto"/>
        <w:jc w:val="center"/>
        <w:rPr>
          <w:rFonts w:ascii="Garamond" w:hAnsi="Garamond" w:cstheme="minorHAnsi"/>
          <w:i/>
          <w:sz w:val="24"/>
          <w:szCs w:val="24"/>
        </w:rPr>
      </w:pPr>
      <w:r w:rsidRPr="00F4350E">
        <w:rPr>
          <w:rFonts w:ascii="Arial Unicode MS" w:eastAsia="Arial Unicode MS" w:hAnsi="Arial Unicode MS" w:cs="Arial Unicode MS" w:hint="eastAsia"/>
          <w:sz w:val="24"/>
          <w:szCs w:val="24"/>
        </w:rPr>
        <w:t>✥</w:t>
      </w:r>
      <w:r w:rsidR="00AB17FD">
        <w:rPr>
          <w:rFonts w:ascii="Arial Unicode MS" w:eastAsia="Arial Unicode MS" w:hAnsi="Arial Unicode MS" w:cs="Arial Unicode MS" w:hint="eastAsia"/>
          <w:sz w:val="24"/>
          <w:szCs w:val="24"/>
        </w:rPr>
        <w:t xml:space="preserve"> </w:t>
      </w:r>
      <w:r w:rsidRPr="00F4350E">
        <w:rPr>
          <w:rFonts w:ascii="Arial Unicode MS" w:eastAsia="Arial Unicode MS" w:hAnsi="Arial Unicode MS" w:cs="Arial Unicode MS" w:hint="eastAsia"/>
          <w:sz w:val="24"/>
          <w:szCs w:val="24"/>
        </w:rPr>
        <w:t>✥</w:t>
      </w:r>
      <w:r w:rsidR="00AB17FD">
        <w:rPr>
          <w:rFonts w:ascii="Arial Unicode MS" w:eastAsia="Arial Unicode MS" w:hAnsi="Arial Unicode MS" w:cs="Arial Unicode MS" w:hint="eastAsia"/>
          <w:sz w:val="24"/>
          <w:szCs w:val="24"/>
        </w:rPr>
        <w:t xml:space="preserve"> </w:t>
      </w:r>
      <w:r w:rsidRPr="00F4350E">
        <w:rPr>
          <w:rFonts w:ascii="Arial Unicode MS" w:eastAsia="Arial Unicode MS" w:hAnsi="Arial Unicode MS" w:cs="Arial Unicode MS" w:hint="eastAsia"/>
          <w:sz w:val="24"/>
          <w:szCs w:val="24"/>
        </w:rPr>
        <w:t>✥</w:t>
      </w:r>
    </w:p>
    <w:p w:rsidR="00E21D1F" w:rsidRDefault="00E21D1F" w:rsidP="0049092A">
      <w:pPr>
        <w:spacing w:after="0" w:line="240" w:lineRule="auto"/>
        <w:rPr>
          <w:rFonts w:ascii="Garamond" w:hAnsi="Garamond"/>
        </w:rPr>
      </w:pPr>
    </w:p>
    <w:p w:rsidR="00E21D1F" w:rsidRPr="003D2657" w:rsidRDefault="00AB17FD" w:rsidP="0049092A">
      <w:pPr>
        <w:spacing w:after="0" w:line="240" w:lineRule="auto"/>
        <w:rPr>
          <w:rFonts w:ascii="Garamond" w:hAnsi="Garamond"/>
        </w:rPr>
      </w:pPr>
      <w:r>
        <w:rPr>
          <w:rFonts w:ascii="Garamond" w:hAnsi="Garamond"/>
        </w:rPr>
        <w:t xml:space="preserve">But </w:t>
      </w:r>
      <w:r w:rsidR="00E21D1F">
        <w:rPr>
          <w:rFonts w:ascii="Garamond" w:hAnsi="Garamond"/>
        </w:rPr>
        <w:t xml:space="preserve">is </w:t>
      </w:r>
      <w:r>
        <w:rPr>
          <w:rFonts w:ascii="Garamond" w:hAnsi="Garamond"/>
        </w:rPr>
        <w:t>this not all too good to be true?</w:t>
      </w:r>
      <w:r w:rsidR="00E21D1F">
        <w:rPr>
          <w:rFonts w:ascii="Garamond" w:hAnsi="Garamond"/>
        </w:rPr>
        <w:t xml:space="preserve"> </w:t>
      </w:r>
      <w:r>
        <w:rPr>
          <w:rFonts w:ascii="Garamond" w:hAnsi="Garamond"/>
        </w:rPr>
        <w:t xml:space="preserve">Do not </w:t>
      </w:r>
      <w:r w:rsidR="00E21D1F">
        <w:rPr>
          <w:rFonts w:ascii="Garamond" w:hAnsi="Garamond"/>
        </w:rPr>
        <w:t xml:space="preserve">the morning light and the morning’s headlines disabuse of these strange </w:t>
      </w:r>
      <w:r>
        <w:rPr>
          <w:rFonts w:ascii="Garamond" w:hAnsi="Garamond"/>
        </w:rPr>
        <w:t>intoxications?</w:t>
      </w:r>
      <w:r w:rsidR="00E21D1F">
        <w:rPr>
          <w:rFonts w:ascii="Garamond" w:hAnsi="Garamond"/>
        </w:rPr>
        <w:t xml:space="preserve"> And what right </w:t>
      </w:r>
      <w:r w:rsidR="007753C0">
        <w:rPr>
          <w:rFonts w:ascii="Garamond" w:hAnsi="Garamond"/>
        </w:rPr>
        <w:t xml:space="preserve">have </w:t>
      </w:r>
      <w:r w:rsidR="00E21D1F">
        <w:rPr>
          <w:rFonts w:ascii="Garamond" w:hAnsi="Garamond"/>
        </w:rPr>
        <w:t xml:space="preserve">I, I personally, to </w:t>
      </w:r>
      <w:r>
        <w:rPr>
          <w:rFonts w:ascii="Garamond" w:hAnsi="Garamond"/>
        </w:rPr>
        <w:t xml:space="preserve">happiness </w:t>
      </w:r>
      <w:r w:rsidR="00E21D1F">
        <w:rPr>
          <w:rFonts w:ascii="Garamond" w:hAnsi="Garamond"/>
        </w:rPr>
        <w:t>at all? Have not decades</w:t>
      </w:r>
      <w:r>
        <w:rPr>
          <w:rFonts w:ascii="Garamond" w:hAnsi="Garamond"/>
        </w:rPr>
        <w:t xml:space="preserve">, </w:t>
      </w:r>
      <w:r w:rsidR="00E21D1F">
        <w:rPr>
          <w:rFonts w:ascii="Garamond" w:hAnsi="Garamond"/>
        </w:rPr>
        <w:t>ancient eons</w:t>
      </w:r>
      <w:r>
        <w:rPr>
          <w:rFonts w:ascii="Garamond" w:hAnsi="Garamond"/>
        </w:rPr>
        <w:t xml:space="preserve">, </w:t>
      </w:r>
      <w:r w:rsidR="00E21D1F">
        <w:rPr>
          <w:rFonts w:ascii="Garamond" w:hAnsi="Garamond"/>
        </w:rPr>
        <w:t xml:space="preserve">of misery and disappointment, </w:t>
      </w:r>
      <w:r>
        <w:rPr>
          <w:rFonts w:ascii="Garamond" w:hAnsi="Garamond"/>
        </w:rPr>
        <w:t xml:space="preserve">sufficed to establish </w:t>
      </w:r>
      <w:r w:rsidR="00E21D1F">
        <w:rPr>
          <w:rFonts w:ascii="Garamond" w:hAnsi="Garamond"/>
        </w:rPr>
        <w:t xml:space="preserve">precedent? </w:t>
      </w:r>
      <w:r w:rsidR="007753C0">
        <w:rPr>
          <w:rFonts w:ascii="Garamond" w:hAnsi="Garamond"/>
        </w:rPr>
        <w:t xml:space="preserve">Have not violent tragedies, disclosures of betrayal and corruption, lies and enmities – more than I care to tell – furnished a compellingly credible </w:t>
      </w:r>
      <w:r w:rsidR="007753C0">
        <w:rPr>
          <w:rFonts w:ascii="Garamond" w:hAnsi="Garamond"/>
        </w:rPr>
        <w:lastRenderedPageBreak/>
        <w:t xml:space="preserve">transcript of </w:t>
      </w:r>
      <w:r w:rsidR="001560D9">
        <w:rPr>
          <w:rFonts w:ascii="Garamond" w:hAnsi="Garamond"/>
        </w:rPr>
        <w:t xml:space="preserve">daylight </w:t>
      </w:r>
      <w:r w:rsidR="007753C0">
        <w:rPr>
          <w:rFonts w:ascii="Garamond" w:hAnsi="Garamond"/>
        </w:rPr>
        <w:t>realities? H</w:t>
      </w:r>
      <w:r>
        <w:rPr>
          <w:rFonts w:ascii="Garamond" w:hAnsi="Garamond"/>
        </w:rPr>
        <w:t>ow h</w:t>
      </w:r>
      <w:r w:rsidR="007753C0">
        <w:rPr>
          <w:rFonts w:ascii="Garamond" w:hAnsi="Garamond"/>
        </w:rPr>
        <w:t>as unrelenting pain failed to train my character and break my will?</w:t>
      </w:r>
      <w:r w:rsidR="003D2657">
        <w:rPr>
          <w:rFonts w:ascii="Garamond" w:hAnsi="Garamond"/>
        </w:rPr>
        <w:t xml:space="preserve"> </w:t>
      </w:r>
      <w:r w:rsidR="00B22B53">
        <w:rPr>
          <w:rFonts w:ascii="Garamond" w:hAnsi="Garamond"/>
          <w:i/>
        </w:rPr>
        <w:t>S</w:t>
      </w:r>
      <w:r w:rsidR="003D2657">
        <w:rPr>
          <w:rFonts w:ascii="Garamond" w:hAnsi="Garamond"/>
          <w:i/>
        </w:rPr>
        <w:t>eek the answer in… darkness, not daylight; and look not to the light but rather the raging fire that carries the soul to God with intense fervor and glowing love.</w:t>
      </w:r>
      <w:r w:rsidR="003D2657">
        <w:rPr>
          <w:rStyle w:val="EndnoteReference"/>
          <w:rFonts w:ascii="Garamond" w:hAnsi="Garamond"/>
          <w:i/>
        </w:rPr>
        <w:endnoteReference w:id="19"/>
      </w:r>
    </w:p>
    <w:p w:rsidR="003D2657" w:rsidRDefault="003D2657" w:rsidP="0049092A">
      <w:pPr>
        <w:spacing w:after="0" w:line="240" w:lineRule="auto"/>
        <w:rPr>
          <w:rFonts w:ascii="Garamond" w:hAnsi="Garamond"/>
        </w:rPr>
      </w:pPr>
    </w:p>
    <w:p w:rsidR="00C757BA" w:rsidRDefault="00AB17FD" w:rsidP="0049092A">
      <w:pPr>
        <w:spacing w:after="0" w:line="240" w:lineRule="auto"/>
        <w:rPr>
          <w:rFonts w:ascii="Garamond" w:hAnsi="Garamond"/>
        </w:rPr>
      </w:pPr>
      <w:r>
        <w:rPr>
          <w:rFonts w:ascii="Garamond" w:hAnsi="Garamond"/>
        </w:rPr>
        <w:t>It occurred</w:t>
      </w:r>
      <w:r w:rsidR="007753C0">
        <w:rPr>
          <w:rFonts w:ascii="Garamond" w:hAnsi="Garamond"/>
        </w:rPr>
        <w:t xml:space="preserve"> to me: All humanity is mystically implicated in the original sin of our first parents – but not as myth. Each human life is a prolonged engagement with the selfsame temptation; the serpent – the accumulated tangle of misery, pettiness, ugliness, </w:t>
      </w:r>
      <w:r>
        <w:rPr>
          <w:rFonts w:ascii="Garamond" w:hAnsi="Garamond"/>
        </w:rPr>
        <w:t xml:space="preserve">decay, </w:t>
      </w:r>
      <w:r w:rsidR="007753C0">
        <w:rPr>
          <w:rFonts w:ascii="Garamond" w:hAnsi="Garamond"/>
        </w:rPr>
        <w:t>futility, nausea, inhumanity, malice – inflicts on each soul the ultimatum, to eat of the Tree of the Knowledge of Good and Evil. What remains, most radically,</w:t>
      </w:r>
      <w:r>
        <w:rPr>
          <w:rFonts w:ascii="Garamond" w:hAnsi="Garamond"/>
        </w:rPr>
        <w:t xml:space="preserve"> to finite freedom is the choosing</w:t>
      </w:r>
      <w:r w:rsidR="007753C0">
        <w:rPr>
          <w:rFonts w:ascii="Garamond" w:hAnsi="Garamond"/>
        </w:rPr>
        <w:t xml:space="preserve"> of one’s own disposition toward the good, the true, </w:t>
      </w:r>
      <w:r>
        <w:rPr>
          <w:rFonts w:ascii="Garamond" w:hAnsi="Garamond"/>
        </w:rPr>
        <w:t xml:space="preserve">and </w:t>
      </w:r>
      <w:r w:rsidR="007753C0">
        <w:rPr>
          <w:rFonts w:ascii="Garamond" w:hAnsi="Garamond"/>
        </w:rPr>
        <w:t>the beautiful</w:t>
      </w:r>
      <w:r w:rsidR="00104E18">
        <w:rPr>
          <w:rFonts w:ascii="Garamond" w:hAnsi="Garamond"/>
        </w:rPr>
        <w:t xml:space="preserve">. A commitment of the </w:t>
      </w:r>
      <w:r>
        <w:rPr>
          <w:rFonts w:ascii="Garamond" w:hAnsi="Garamond"/>
        </w:rPr>
        <w:t>heart</w:t>
      </w:r>
      <w:r w:rsidR="00104E18">
        <w:rPr>
          <w:rFonts w:ascii="Garamond" w:hAnsi="Garamond"/>
        </w:rPr>
        <w:t xml:space="preserve">, </w:t>
      </w:r>
      <w:r>
        <w:rPr>
          <w:rFonts w:ascii="Garamond" w:hAnsi="Garamond"/>
        </w:rPr>
        <w:t xml:space="preserve">the </w:t>
      </w:r>
      <w:r w:rsidR="00104E18">
        <w:rPr>
          <w:rFonts w:ascii="Garamond" w:hAnsi="Garamond"/>
        </w:rPr>
        <w:t>adopt</w:t>
      </w:r>
      <w:r>
        <w:rPr>
          <w:rFonts w:ascii="Garamond" w:hAnsi="Garamond"/>
        </w:rPr>
        <w:t>ion of</w:t>
      </w:r>
      <w:r w:rsidR="00104E18">
        <w:rPr>
          <w:rFonts w:ascii="Garamond" w:hAnsi="Garamond"/>
        </w:rPr>
        <w:t xml:space="preserve"> a stance, indeed makes one like God.</w:t>
      </w:r>
      <w:r>
        <w:rPr>
          <w:rFonts w:ascii="Garamond" w:hAnsi="Garamond"/>
        </w:rPr>
        <w:t xml:space="preserve"> </w:t>
      </w:r>
      <w:r w:rsidR="00104E18">
        <w:rPr>
          <w:rFonts w:ascii="Garamond" w:hAnsi="Garamond"/>
        </w:rPr>
        <w:t xml:space="preserve">Do you know, dear reader, the spectacle that’s been played out before my eyes, the formation in iniquity in which I’ve been raised up? </w:t>
      </w:r>
      <w:r w:rsidR="00C757BA">
        <w:rPr>
          <w:rFonts w:ascii="Garamond" w:hAnsi="Garamond"/>
        </w:rPr>
        <w:t xml:space="preserve">Nor can I </w:t>
      </w:r>
      <w:r w:rsidR="00104E18">
        <w:rPr>
          <w:rFonts w:ascii="Garamond" w:hAnsi="Garamond"/>
        </w:rPr>
        <w:t xml:space="preserve">imagine </w:t>
      </w:r>
      <w:r w:rsidR="00C757BA">
        <w:rPr>
          <w:rFonts w:ascii="Garamond" w:hAnsi="Garamond"/>
        </w:rPr>
        <w:t xml:space="preserve">that </w:t>
      </w:r>
      <w:r w:rsidR="00104E18">
        <w:rPr>
          <w:rFonts w:ascii="Garamond" w:hAnsi="Garamond"/>
        </w:rPr>
        <w:t xml:space="preserve">you </w:t>
      </w:r>
      <w:r w:rsidR="00C757BA">
        <w:rPr>
          <w:rFonts w:ascii="Garamond" w:hAnsi="Garamond"/>
        </w:rPr>
        <w:t>are without</w:t>
      </w:r>
      <w:r w:rsidR="00104E18">
        <w:rPr>
          <w:rFonts w:ascii="Garamond" w:hAnsi="Garamond"/>
        </w:rPr>
        <w:t xml:space="preserve"> a story of your own. The greatest sin would be naïveté</w:t>
      </w:r>
      <w:r w:rsidR="00C757BA">
        <w:rPr>
          <w:rFonts w:ascii="Garamond" w:hAnsi="Garamond"/>
        </w:rPr>
        <w:t>, credulity.</w:t>
      </w:r>
      <w:r w:rsidR="00104E18">
        <w:rPr>
          <w:rFonts w:ascii="Garamond" w:hAnsi="Garamond"/>
        </w:rPr>
        <w:t xml:space="preserve"> </w:t>
      </w:r>
      <w:r w:rsidR="00C757BA">
        <w:rPr>
          <w:rFonts w:ascii="Garamond" w:hAnsi="Garamond"/>
        </w:rPr>
        <w:t>S</w:t>
      </w:r>
      <w:r w:rsidR="00104E18">
        <w:rPr>
          <w:rFonts w:ascii="Garamond" w:hAnsi="Garamond"/>
        </w:rPr>
        <w:t>o play</w:t>
      </w:r>
      <w:r w:rsidR="00C757BA">
        <w:rPr>
          <w:rFonts w:ascii="Garamond" w:hAnsi="Garamond"/>
        </w:rPr>
        <w:t xml:space="preserve"> the game, my friend; w</w:t>
      </w:r>
      <w:r w:rsidR="00104E18">
        <w:rPr>
          <w:rFonts w:ascii="Garamond" w:hAnsi="Garamond"/>
        </w:rPr>
        <w:t xml:space="preserve">e can, the whole lot of us, jump off of parapets and then, aggrieved and justified, </w:t>
      </w:r>
      <w:r w:rsidR="00C757BA">
        <w:rPr>
          <w:rFonts w:ascii="Garamond" w:hAnsi="Garamond"/>
        </w:rPr>
        <w:t xml:space="preserve">not to mention injured, </w:t>
      </w:r>
      <w:r w:rsidR="00104E18">
        <w:rPr>
          <w:rFonts w:ascii="Garamond" w:hAnsi="Garamond"/>
        </w:rPr>
        <w:t>preemptively blow up the who</w:t>
      </w:r>
      <w:r w:rsidR="00C757BA">
        <w:rPr>
          <w:rFonts w:ascii="Garamond" w:hAnsi="Garamond"/>
        </w:rPr>
        <w:t xml:space="preserve">le world. We will not be taken. </w:t>
      </w:r>
    </w:p>
    <w:p w:rsidR="00C757BA" w:rsidRDefault="00C757BA" w:rsidP="0049092A">
      <w:pPr>
        <w:spacing w:after="0" w:line="240" w:lineRule="auto"/>
        <w:rPr>
          <w:rFonts w:ascii="Garamond" w:hAnsi="Garamond"/>
        </w:rPr>
      </w:pPr>
    </w:p>
    <w:p w:rsidR="00104E18" w:rsidRDefault="00D47A6F" w:rsidP="0049092A">
      <w:pPr>
        <w:spacing w:after="0" w:line="240" w:lineRule="auto"/>
        <w:rPr>
          <w:rFonts w:ascii="Garamond" w:hAnsi="Garamond"/>
        </w:rPr>
      </w:pPr>
      <w:r>
        <w:rPr>
          <w:rFonts w:ascii="Garamond" w:hAnsi="Garamond"/>
        </w:rPr>
        <w:t xml:space="preserve">But, </w:t>
      </w:r>
      <w:r w:rsidRPr="00D47A6F">
        <w:rPr>
          <w:rFonts w:ascii="Garamond" w:hAnsi="Garamond"/>
          <w:b/>
        </w:rPr>
        <w:t>n</w:t>
      </w:r>
      <w:r w:rsidR="00104E18" w:rsidRPr="00D47A6F">
        <w:rPr>
          <w:rFonts w:ascii="Garamond" w:hAnsi="Garamond"/>
          <w:b/>
        </w:rPr>
        <w:t>o</w:t>
      </w:r>
      <w:r w:rsidR="00104E18" w:rsidRPr="00D47A6F">
        <w:rPr>
          <w:rFonts w:ascii="Garamond" w:hAnsi="Garamond"/>
        </w:rPr>
        <w:t>!</w:t>
      </w:r>
      <w:r w:rsidR="00104E18">
        <w:rPr>
          <w:rFonts w:ascii="Garamond" w:hAnsi="Garamond"/>
        </w:rPr>
        <w:t xml:space="preserve"> </w:t>
      </w:r>
      <w:r w:rsidR="00104E18">
        <w:rPr>
          <w:rFonts w:ascii="Garamond" w:hAnsi="Garamond"/>
          <w:i/>
        </w:rPr>
        <w:t>We live for love</w:t>
      </w:r>
      <w:r w:rsidR="00C757BA">
        <w:rPr>
          <w:rFonts w:ascii="Garamond" w:hAnsi="Garamond"/>
        </w:rPr>
        <w:t>.</w:t>
      </w:r>
      <w:r w:rsidR="00C757BA">
        <w:rPr>
          <w:rStyle w:val="EndnoteReference"/>
          <w:rFonts w:ascii="Garamond" w:hAnsi="Garamond"/>
        </w:rPr>
        <w:endnoteReference w:id="20"/>
      </w:r>
      <w:r w:rsidR="00C757BA">
        <w:rPr>
          <w:rFonts w:ascii="Garamond" w:hAnsi="Garamond"/>
        </w:rPr>
        <w:t xml:space="preserve"> We embrace beauty. W</w:t>
      </w:r>
      <w:r w:rsidR="00104E18">
        <w:rPr>
          <w:rFonts w:ascii="Garamond" w:hAnsi="Garamond"/>
        </w:rPr>
        <w:t xml:space="preserve">e are children of God, by faith. If the call is to wise up, then </w:t>
      </w:r>
      <w:r w:rsidR="00C757BA">
        <w:rPr>
          <w:rFonts w:ascii="Garamond" w:hAnsi="Garamond"/>
        </w:rPr>
        <w:t xml:space="preserve">please </w:t>
      </w:r>
      <w:r w:rsidR="00104E18">
        <w:rPr>
          <w:rFonts w:ascii="Garamond" w:hAnsi="Garamond"/>
        </w:rPr>
        <w:t>realize</w:t>
      </w:r>
      <w:r w:rsidR="00B02AD0">
        <w:rPr>
          <w:rFonts w:ascii="Garamond" w:hAnsi="Garamond"/>
        </w:rPr>
        <w:t xml:space="preserve"> that the accuser hates beauty; we are collateral targets in the stratagems of </w:t>
      </w:r>
      <w:r w:rsidR="00C757BA">
        <w:rPr>
          <w:rFonts w:ascii="Garamond" w:hAnsi="Garamond"/>
        </w:rPr>
        <w:t xml:space="preserve">an </w:t>
      </w:r>
      <w:r w:rsidR="00B02AD0">
        <w:rPr>
          <w:rFonts w:ascii="Garamond" w:hAnsi="Garamond"/>
        </w:rPr>
        <w:t>infernal grandiosity.</w:t>
      </w:r>
    </w:p>
    <w:p w:rsidR="00B02AD0" w:rsidRDefault="00B02AD0" w:rsidP="0049092A">
      <w:pPr>
        <w:spacing w:after="0" w:line="240" w:lineRule="auto"/>
        <w:rPr>
          <w:rFonts w:ascii="Garamond" w:hAnsi="Garamond"/>
        </w:rPr>
      </w:pPr>
    </w:p>
    <w:p w:rsidR="00B02AD0" w:rsidRDefault="00B02AD0" w:rsidP="0049092A">
      <w:pPr>
        <w:spacing w:after="0" w:line="240" w:lineRule="auto"/>
        <w:rPr>
          <w:rFonts w:ascii="Garamond" w:hAnsi="Garamond"/>
        </w:rPr>
      </w:pPr>
      <w:r>
        <w:rPr>
          <w:rFonts w:ascii="Garamond" w:hAnsi="Garamond"/>
        </w:rPr>
        <w:t>Might it not be, rather, that the curse enunciated realities of the true order</w:t>
      </w:r>
      <w:r w:rsidR="00C757BA">
        <w:rPr>
          <w:rFonts w:ascii="Garamond" w:hAnsi="Garamond"/>
        </w:rPr>
        <w:t>,</w:t>
      </w:r>
      <w:r>
        <w:rPr>
          <w:rFonts w:ascii="Garamond" w:hAnsi="Garamond"/>
        </w:rPr>
        <w:t xml:space="preserve"> of God and heaven and transcendence</w:t>
      </w:r>
      <w:r w:rsidR="00C757BA">
        <w:rPr>
          <w:rFonts w:ascii="Garamond" w:hAnsi="Garamond"/>
        </w:rPr>
        <w:t xml:space="preserve">, as </w:t>
      </w:r>
      <w:r>
        <w:rPr>
          <w:rFonts w:ascii="Garamond" w:hAnsi="Garamond"/>
        </w:rPr>
        <w:t>filtered</w:t>
      </w:r>
      <w:r w:rsidR="00C757BA">
        <w:rPr>
          <w:rFonts w:ascii="Garamond" w:hAnsi="Garamond"/>
        </w:rPr>
        <w:t xml:space="preserve"> </w:t>
      </w:r>
      <w:r>
        <w:rPr>
          <w:rFonts w:ascii="Garamond" w:hAnsi="Garamond"/>
        </w:rPr>
        <w:t>through a sort of shadow existence? Are death and suffering not first and foremost realities of heaven</w:t>
      </w:r>
      <w:r w:rsidR="001560D9">
        <w:rPr>
          <w:rFonts w:ascii="Garamond" w:hAnsi="Garamond"/>
        </w:rPr>
        <w:t>?—</w:t>
      </w:r>
      <w:r>
        <w:rPr>
          <w:rFonts w:ascii="Garamond" w:hAnsi="Garamond"/>
        </w:rPr>
        <w:t>and</w:t>
      </w:r>
      <w:r w:rsidR="001560D9">
        <w:rPr>
          <w:rFonts w:ascii="Garamond" w:hAnsi="Garamond"/>
        </w:rPr>
        <w:t xml:space="preserve"> </w:t>
      </w:r>
      <w:r>
        <w:rPr>
          <w:rFonts w:ascii="Garamond" w:hAnsi="Garamond"/>
        </w:rPr>
        <w:t xml:space="preserve">now I know that I am mad! As what is most divine and sublime is subject to the greatest </w:t>
      </w:r>
      <w:r w:rsidR="003D2657">
        <w:rPr>
          <w:rFonts w:ascii="Garamond" w:hAnsi="Garamond"/>
        </w:rPr>
        <w:t>debasement, so the hand of the e</w:t>
      </w:r>
      <w:r>
        <w:rPr>
          <w:rFonts w:ascii="Garamond" w:hAnsi="Garamond"/>
        </w:rPr>
        <w:t xml:space="preserve">ternal, for which man was not yet tempered or prepared by a matured love, fell all too heavily, all at once, before its time. Might death and suffering not be a necessary component of spiritual being itself – just not as we know them? If so, it is sin </w:t>
      </w:r>
      <w:r w:rsidR="003D2657">
        <w:rPr>
          <w:rFonts w:ascii="Garamond" w:hAnsi="Garamond"/>
        </w:rPr>
        <w:t>which</w:t>
      </w:r>
      <w:r>
        <w:rPr>
          <w:rFonts w:ascii="Garamond" w:hAnsi="Garamond"/>
        </w:rPr>
        <w:t xml:space="preserve"> is the alien and extraneous factor</w:t>
      </w:r>
      <w:r w:rsidR="00055DF6">
        <w:rPr>
          <w:rFonts w:ascii="Garamond" w:hAnsi="Garamond"/>
        </w:rPr>
        <w:t xml:space="preserve">… sin as </w:t>
      </w:r>
      <w:r w:rsidR="00055DF6" w:rsidRPr="003D2657">
        <w:rPr>
          <w:rFonts w:ascii="Garamond" w:hAnsi="Garamond"/>
          <w:i/>
        </w:rPr>
        <w:t>privation</w:t>
      </w:r>
      <w:r w:rsidR="00055DF6">
        <w:rPr>
          <w:rFonts w:ascii="Garamond" w:hAnsi="Garamond"/>
        </w:rPr>
        <w:t>, as deficiently rendered being, pattern drift, music performed by the tone deaf. Behold the lamentable portrait of the human condition: The</w:t>
      </w:r>
      <w:r w:rsidR="003D2657">
        <w:rPr>
          <w:rFonts w:ascii="Garamond" w:hAnsi="Garamond"/>
        </w:rPr>
        <w:t xml:space="preserve"> soul become</w:t>
      </w:r>
      <w:r w:rsidR="00055DF6">
        <w:rPr>
          <w:rFonts w:ascii="Garamond" w:hAnsi="Garamond"/>
        </w:rPr>
        <w:t xml:space="preserve"> haunted with hell, exactly where it should have been most suffused by grace.</w:t>
      </w:r>
    </w:p>
    <w:p w:rsidR="00055DF6" w:rsidRDefault="00055DF6" w:rsidP="0049092A">
      <w:pPr>
        <w:spacing w:after="0" w:line="240" w:lineRule="auto"/>
        <w:rPr>
          <w:rFonts w:ascii="Garamond" w:hAnsi="Garamond"/>
        </w:rPr>
      </w:pPr>
    </w:p>
    <w:p w:rsidR="00055DF6" w:rsidRDefault="00055DF6" w:rsidP="0049092A">
      <w:pPr>
        <w:spacing w:after="0" w:line="240" w:lineRule="auto"/>
        <w:rPr>
          <w:rFonts w:ascii="Garamond" w:hAnsi="Garamond"/>
        </w:rPr>
      </w:pPr>
      <w:r>
        <w:rPr>
          <w:rFonts w:ascii="Garamond" w:hAnsi="Garamond"/>
        </w:rPr>
        <w:t xml:space="preserve">Acedia hates the goods that attract us. Imagine oneself attracted to a genuine good in a disordered way – it should not strain the imagination much. Does acedia want this good on its own terms? By no means; rather, it </w:t>
      </w:r>
      <w:r w:rsidR="003D2657">
        <w:rPr>
          <w:rFonts w:ascii="Garamond" w:hAnsi="Garamond"/>
        </w:rPr>
        <w:t>seeks</w:t>
      </w:r>
      <w:r>
        <w:rPr>
          <w:rFonts w:ascii="Garamond" w:hAnsi="Garamond"/>
        </w:rPr>
        <w:t xml:space="preserve"> the agitation of unfulfilled desire, the tremors of dependency, the burn of excess and overindulgence, appetitive clamor, deprivation, emptiness and need, idleness and vacancy. </w:t>
      </w:r>
      <w:r w:rsidR="00D85FA8">
        <w:rPr>
          <w:rFonts w:ascii="Garamond" w:hAnsi="Garamond"/>
        </w:rPr>
        <w:t>L</w:t>
      </w:r>
      <w:r>
        <w:rPr>
          <w:rFonts w:ascii="Garamond" w:hAnsi="Garamond"/>
        </w:rPr>
        <w:t>ove wants being to be, and to be as beauty; acedia knows only calculation and interest</w:t>
      </w:r>
      <w:r w:rsidR="00D85FA8">
        <w:rPr>
          <w:rFonts w:ascii="Garamond" w:hAnsi="Garamond"/>
        </w:rPr>
        <w:t xml:space="preserve">, </w:t>
      </w:r>
      <w:proofErr w:type="spellStart"/>
      <w:r>
        <w:rPr>
          <w:rFonts w:ascii="Garamond" w:hAnsi="Garamond"/>
          <w:i/>
        </w:rPr>
        <w:t>amor</w:t>
      </w:r>
      <w:proofErr w:type="spellEnd"/>
      <w:r>
        <w:rPr>
          <w:rFonts w:ascii="Garamond" w:hAnsi="Garamond"/>
          <w:i/>
        </w:rPr>
        <w:t xml:space="preserve"> </w:t>
      </w:r>
      <w:r>
        <w:rPr>
          <w:rFonts w:ascii="Garamond" w:hAnsi="Garamond"/>
        </w:rPr>
        <w:t>abandons itself in surrender.</w:t>
      </w:r>
    </w:p>
    <w:p w:rsidR="00203BC0" w:rsidRDefault="00203BC0" w:rsidP="0049092A">
      <w:pPr>
        <w:spacing w:after="0" w:line="240" w:lineRule="auto"/>
        <w:jc w:val="center"/>
        <w:rPr>
          <w:rFonts w:ascii="Arial Unicode MS" w:eastAsia="Arial Unicode MS" w:hAnsi="Arial Unicode MS" w:cs="Arial Unicode MS"/>
          <w:sz w:val="24"/>
          <w:szCs w:val="24"/>
        </w:rPr>
      </w:pPr>
    </w:p>
    <w:p w:rsidR="00986E54" w:rsidRPr="00F4350E" w:rsidRDefault="00986E54" w:rsidP="0049092A">
      <w:pPr>
        <w:spacing w:after="0" w:line="240" w:lineRule="auto"/>
        <w:jc w:val="center"/>
        <w:rPr>
          <w:rFonts w:ascii="Garamond" w:hAnsi="Garamond" w:cstheme="minorHAnsi"/>
          <w:i/>
          <w:sz w:val="24"/>
          <w:szCs w:val="24"/>
        </w:rPr>
      </w:pPr>
      <w:r w:rsidRPr="00F4350E">
        <w:rPr>
          <w:rFonts w:ascii="Arial Unicode MS" w:eastAsia="Arial Unicode MS" w:hAnsi="Arial Unicode MS" w:cs="Arial Unicode MS" w:hint="eastAsia"/>
          <w:sz w:val="24"/>
          <w:szCs w:val="24"/>
        </w:rPr>
        <w:t>✥</w:t>
      </w:r>
      <w:r w:rsidR="00D85FA8">
        <w:rPr>
          <w:rFonts w:ascii="Arial Unicode MS" w:eastAsia="Arial Unicode MS" w:hAnsi="Arial Unicode MS" w:cs="Arial Unicode MS" w:hint="eastAsia"/>
          <w:sz w:val="24"/>
          <w:szCs w:val="24"/>
        </w:rPr>
        <w:t xml:space="preserve"> </w:t>
      </w:r>
      <w:r w:rsidRPr="00F4350E">
        <w:rPr>
          <w:rFonts w:ascii="Arial Unicode MS" w:eastAsia="Arial Unicode MS" w:hAnsi="Arial Unicode MS" w:cs="Arial Unicode MS" w:hint="eastAsia"/>
          <w:sz w:val="24"/>
          <w:szCs w:val="24"/>
        </w:rPr>
        <w:t>✥</w:t>
      </w:r>
      <w:r w:rsidR="00D85FA8">
        <w:rPr>
          <w:rFonts w:ascii="Arial Unicode MS" w:eastAsia="Arial Unicode MS" w:hAnsi="Arial Unicode MS" w:cs="Arial Unicode MS" w:hint="eastAsia"/>
          <w:sz w:val="24"/>
          <w:szCs w:val="24"/>
        </w:rPr>
        <w:t xml:space="preserve"> </w:t>
      </w:r>
      <w:r w:rsidRPr="00F4350E">
        <w:rPr>
          <w:rFonts w:ascii="Arial Unicode MS" w:eastAsia="Arial Unicode MS" w:hAnsi="Arial Unicode MS" w:cs="Arial Unicode MS" w:hint="eastAsia"/>
          <w:sz w:val="24"/>
          <w:szCs w:val="24"/>
        </w:rPr>
        <w:t>✥</w:t>
      </w:r>
    </w:p>
    <w:p w:rsidR="00986E54" w:rsidRDefault="00986E54" w:rsidP="0049092A">
      <w:pPr>
        <w:spacing w:after="0" w:line="240" w:lineRule="auto"/>
        <w:jc w:val="center"/>
        <w:rPr>
          <w:rFonts w:ascii="Garamond" w:hAnsi="Garamond"/>
          <w:i/>
        </w:rPr>
      </w:pPr>
    </w:p>
    <w:p w:rsidR="00986E54" w:rsidRDefault="00986E54" w:rsidP="0049092A">
      <w:pPr>
        <w:spacing w:after="0" w:line="240" w:lineRule="auto"/>
        <w:jc w:val="center"/>
        <w:rPr>
          <w:rFonts w:ascii="Garamond" w:hAnsi="Garamond"/>
          <w:i/>
        </w:rPr>
      </w:pPr>
    </w:p>
    <w:p w:rsidR="00986E54" w:rsidRPr="00203BC0" w:rsidRDefault="00986E54" w:rsidP="0049092A">
      <w:pPr>
        <w:spacing w:after="0" w:line="240" w:lineRule="auto"/>
        <w:jc w:val="center"/>
        <w:rPr>
          <w:rFonts w:ascii="Garamond" w:hAnsi="Garamond"/>
          <w:i/>
          <w:sz w:val="24"/>
          <w:szCs w:val="24"/>
        </w:rPr>
      </w:pPr>
      <w:r w:rsidRPr="00203BC0">
        <w:rPr>
          <w:rFonts w:ascii="Garamond" w:hAnsi="Garamond"/>
          <w:i/>
          <w:sz w:val="24"/>
          <w:szCs w:val="24"/>
        </w:rPr>
        <w:t>I praise you God my beloved</w:t>
      </w:r>
    </w:p>
    <w:p w:rsidR="00986E54" w:rsidRPr="00203BC0" w:rsidRDefault="00986E54" w:rsidP="0049092A">
      <w:pPr>
        <w:spacing w:after="0" w:line="240" w:lineRule="auto"/>
        <w:jc w:val="center"/>
        <w:rPr>
          <w:rFonts w:ascii="Garamond" w:hAnsi="Garamond"/>
          <w:i/>
          <w:sz w:val="24"/>
          <w:szCs w:val="24"/>
        </w:rPr>
      </w:pPr>
      <w:r w:rsidRPr="00203BC0">
        <w:rPr>
          <w:rFonts w:ascii="Garamond" w:hAnsi="Garamond"/>
          <w:i/>
          <w:sz w:val="24"/>
          <w:szCs w:val="24"/>
        </w:rPr>
        <w:t>I have made your Cross my bed</w:t>
      </w:r>
    </w:p>
    <w:p w:rsidR="00986E54" w:rsidRPr="00203BC0" w:rsidRDefault="00986E54" w:rsidP="0049092A">
      <w:pPr>
        <w:spacing w:after="0" w:line="240" w:lineRule="auto"/>
        <w:jc w:val="center"/>
        <w:rPr>
          <w:rFonts w:ascii="Garamond" w:hAnsi="Garamond"/>
          <w:i/>
          <w:sz w:val="24"/>
          <w:szCs w:val="24"/>
        </w:rPr>
      </w:pPr>
      <w:r w:rsidRPr="00203BC0">
        <w:rPr>
          <w:rFonts w:ascii="Garamond" w:hAnsi="Garamond"/>
          <w:i/>
          <w:sz w:val="24"/>
          <w:szCs w:val="24"/>
        </w:rPr>
        <w:t>For a cushion I have poverty</w:t>
      </w:r>
      <w:r w:rsidR="00D85FA8" w:rsidRPr="00203BC0">
        <w:rPr>
          <w:rFonts w:ascii="Garamond" w:hAnsi="Garamond"/>
          <w:i/>
          <w:sz w:val="24"/>
          <w:szCs w:val="24"/>
        </w:rPr>
        <w:t>,</w:t>
      </w:r>
    </w:p>
    <w:p w:rsidR="00986E54" w:rsidRPr="00203BC0" w:rsidRDefault="00D85FA8" w:rsidP="0049092A">
      <w:pPr>
        <w:spacing w:after="0" w:line="240" w:lineRule="auto"/>
        <w:jc w:val="center"/>
        <w:rPr>
          <w:rFonts w:ascii="Garamond" w:hAnsi="Garamond"/>
          <w:i/>
          <w:sz w:val="24"/>
          <w:szCs w:val="24"/>
        </w:rPr>
      </w:pPr>
      <w:proofErr w:type="gramStart"/>
      <w:r w:rsidRPr="00203BC0">
        <w:rPr>
          <w:rFonts w:ascii="Garamond" w:hAnsi="Garamond"/>
          <w:i/>
          <w:sz w:val="24"/>
          <w:szCs w:val="24"/>
        </w:rPr>
        <w:t>a</w:t>
      </w:r>
      <w:r w:rsidR="00986E54" w:rsidRPr="00203BC0">
        <w:rPr>
          <w:rFonts w:ascii="Garamond" w:hAnsi="Garamond"/>
          <w:i/>
          <w:sz w:val="24"/>
          <w:szCs w:val="24"/>
        </w:rPr>
        <w:t>n</w:t>
      </w:r>
      <w:r w:rsidRPr="00203BC0">
        <w:rPr>
          <w:rFonts w:ascii="Garamond" w:hAnsi="Garamond"/>
          <w:i/>
          <w:sz w:val="24"/>
          <w:szCs w:val="24"/>
        </w:rPr>
        <w:t>d</w:t>
      </w:r>
      <w:proofErr w:type="gramEnd"/>
      <w:r w:rsidRPr="00203BC0">
        <w:rPr>
          <w:rFonts w:ascii="Garamond" w:hAnsi="Garamond"/>
          <w:i/>
          <w:sz w:val="24"/>
          <w:szCs w:val="24"/>
        </w:rPr>
        <w:t xml:space="preserve"> </w:t>
      </w:r>
      <w:r w:rsidR="00986E54" w:rsidRPr="00203BC0">
        <w:rPr>
          <w:rFonts w:ascii="Garamond" w:hAnsi="Garamond"/>
          <w:i/>
          <w:sz w:val="24"/>
          <w:szCs w:val="24"/>
        </w:rPr>
        <w:t>pain and contempt to rest o</w:t>
      </w:r>
      <w:r w:rsidRPr="00203BC0">
        <w:rPr>
          <w:rFonts w:ascii="Garamond" w:hAnsi="Garamond"/>
          <w:i/>
          <w:sz w:val="24"/>
          <w:szCs w:val="24"/>
        </w:rPr>
        <w:t>n.</w:t>
      </w:r>
    </w:p>
    <w:p w:rsidR="00986E54" w:rsidRDefault="00986E54" w:rsidP="0049092A">
      <w:pPr>
        <w:pStyle w:val="ListParagraph"/>
        <w:spacing w:after="0" w:line="240" w:lineRule="auto"/>
        <w:jc w:val="right"/>
        <w:rPr>
          <w:rFonts w:ascii="Garamond" w:hAnsi="Garamond"/>
        </w:rPr>
      </w:pPr>
      <w:r>
        <w:rPr>
          <w:rFonts w:ascii="Garamond" w:hAnsi="Garamond"/>
        </w:rPr>
        <w:t xml:space="preserve">-St. Angela of </w:t>
      </w:r>
      <w:proofErr w:type="spellStart"/>
      <w:r>
        <w:rPr>
          <w:rFonts w:ascii="Garamond" w:hAnsi="Garamond"/>
        </w:rPr>
        <w:t>Foligno</w:t>
      </w:r>
      <w:proofErr w:type="spellEnd"/>
    </w:p>
    <w:p w:rsidR="00986E54" w:rsidRDefault="00986E54" w:rsidP="0049092A">
      <w:pPr>
        <w:pStyle w:val="ListParagraph"/>
        <w:spacing w:after="0" w:line="240" w:lineRule="auto"/>
        <w:jc w:val="right"/>
        <w:rPr>
          <w:rFonts w:ascii="Garamond" w:hAnsi="Garamond"/>
        </w:rPr>
      </w:pPr>
    </w:p>
    <w:p w:rsidR="00986E54" w:rsidRDefault="00986E54" w:rsidP="0049092A">
      <w:pPr>
        <w:pStyle w:val="ListParagraph"/>
        <w:spacing w:after="0" w:line="240" w:lineRule="auto"/>
        <w:rPr>
          <w:rFonts w:ascii="Garamond" w:hAnsi="Garamond"/>
        </w:rPr>
      </w:pPr>
    </w:p>
    <w:p w:rsidR="00986E54" w:rsidRDefault="00986E54" w:rsidP="0049092A">
      <w:pPr>
        <w:pStyle w:val="ListParagraph"/>
        <w:spacing w:after="0" w:line="240" w:lineRule="auto"/>
        <w:ind w:left="0"/>
        <w:rPr>
          <w:rFonts w:ascii="Garamond" w:hAnsi="Garamond"/>
        </w:rPr>
      </w:pPr>
      <w:r>
        <w:rPr>
          <w:rFonts w:ascii="Garamond" w:hAnsi="Garamond"/>
        </w:rPr>
        <w:t xml:space="preserve">Thus the newly canonized </w:t>
      </w:r>
      <w:r w:rsidR="000D415D">
        <w:rPr>
          <w:rFonts w:ascii="Garamond" w:hAnsi="Garamond"/>
        </w:rPr>
        <w:t xml:space="preserve">St. </w:t>
      </w:r>
      <w:r>
        <w:rPr>
          <w:rFonts w:ascii="Garamond" w:hAnsi="Garamond"/>
        </w:rPr>
        <w:t xml:space="preserve">Angela sees, disclosed in the triumph of the Cross, the innermost secrets of the life of the Trinity. She further claims that from all eternity, </w:t>
      </w:r>
      <w:r w:rsidRPr="00D85FA8">
        <w:rPr>
          <w:rFonts w:ascii="Garamond" w:hAnsi="Garamond"/>
          <w:i/>
        </w:rPr>
        <w:t>even before man sinned</w:t>
      </w:r>
      <w:r>
        <w:rPr>
          <w:rFonts w:ascii="Garamond" w:hAnsi="Garamond"/>
        </w:rPr>
        <w:t>, the Father loved the Cross and its accoutrements poverty, suffering and contempt</w:t>
      </w:r>
      <w:r w:rsidR="00D85FA8">
        <w:rPr>
          <w:rFonts w:ascii="Garamond" w:hAnsi="Garamond"/>
        </w:rPr>
        <w:t>,</w:t>
      </w:r>
      <w:r>
        <w:rPr>
          <w:rFonts w:ascii="Garamond" w:hAnsi="Garamond"/>
        </w:rPr>
        <w:t xml:space="preserve"> with such a love as to predestine </w:t>
      </w:r>
      <w:r w:rsidR="00D85FA8">
        <w:rPr>
          <w:rFonts w:ascii="Garamond" w:hAnsi="Garamond"/>
        </w:rPr>
        <w:t>the passion</w:t>
      </w:r>
      <w:r w:rsidR="00630FDA">
        <w:rPr>
          <w:rFonts w:ascii="Garamond" w:hAnsi="Garamond"/>
        </w:rPr>
        <w:t xml:space="preserve"> and d</w:t>
      </w:r>
      <w:r w:rsidR="00D85FA8">
        <w:rPr>
          <w:rFonts w:ascii="Garamond" w:hAnsi="Garamond"/>
        </w:rPr>
        <w:t xml:space="preserve">eath of </w:t>
      </w:r>
      <w:r w:rsidR="00630FDA">
        <w:rPr>
          <w:rFonts w:ascii="Garamond" w:hAnsi="Garamond"/>
        </w:rPr>
        <w:t xml:space="preserve">the Cross </w:t>
      </w:r>
      <w:r>
        <w:rPr>
          <w:rFonts w:ascii="Garamond" w:hAnsi="Garamond"/>
        </w:rPr>
        <w:t>for His Son</w:t>
      </w:r>
      <w:r w:rsidR="00D85FA8">
        <w:rPr>
          <w:rStyle w:val="EndnoteReference"/>
          <w:rFonts w:ascii="Garamond" w:hAnsi="Garamond"/>
        </w:rPr>
        <w:endnoteReference w:id="21"/>
      </w:r>
      <w:r>
        <w:rPr>
          <w:rFonts w:ascii="Garamond" w:hAnsi="Garamond"/>
        </w:rPr>
        <w:t xml:space="preserve"> – not</w:t>
      </w:r>
      <w:r w:rsidR="00630FDA">
        <w:rPr>
          <w:rFonts w:ascii="Garamond" w:hAnsi="Garamond"/>
        </w:rPr>
        <w:t xml:space="preserve"> </w:t>
      </w:r>
      <w:r>
        <w:rPr>
          <w:rFonts w:ascii="Garamond" w:hAnsi="Garamond"/>
        </w:rPr>
        <w:t xml:space="preserve">through the </w:t>
      </w:r>
      <w:proofErr w:type="gramStart"/>
      <w:r>
        <w:rPr>
          <w:rFonts w:ascii="Garamond" w:hAnsi="Garamond"/>
        </w:rPr>
        <w:t>Fall</w:t>
      </w:r>
      <w:proofErr w:type="gramEnd"/>
      <w:r>
        <w:rPr>
          <w:rFonts w:ascii="Garamond" w:hAnsi="Garamond"/>
        </w:rPr>
        <w:t xml:space="preserve"> and the bitterness </w:t>
      </w:r>
      <w:r w:rsidR="00630FDA">
        <w:rPr>
          <w:rFonts w:ascii="Garamond" w:hAnsi="Garamond"/>
        </w:rPr>
        <w:t xml:space="preserve">it left, but from the original glory of a radical </w:t>
      </w:r>
      <w:r w:rsidR="00D85FA8">
        <w:rPr>
          <w:rFonts w:ascii="Garamond" w:hAnsi="Garamond"/>
        </w:rPr>
        <w:t>fullness</w:t>
      </w:r>
      <w:r w:rsidR="00630FDA">
        <w:rPr>
          <w:rFonts w:ascii="Garamond" w:hAnsi="Garamond"/>
        </w:rPr>
        <w:t>.</w:t>
      </w:r>
    </w:p>
    <w:p w:rsidR="00630FDA" w:rsidRDefault="00630FDA" w:rsidP="0049092A">
      <w:pPr>
        <w:pStyle w:val="ListParagraph"/>
        <w:spacing w:after="0" w:line="240" w:lineRule="auto"/>
        <w:ind w:left="0"/>
        <w:rPr>
          <w:rFonts w:ascii="Garamond" w:hAnsi="Garamond"/>
        </w:rPr>
      </w:pPr>
    </w:p>
    <w:p w:rsidR="00630FDA" w:rsidRDefault="00630FDA" w:rsidP="0049092A">
      <w:pPr>
        <w:pStyle w:val="ListParagraph"/>
        <w:spacing w:after="0" w:line="240" w:lineRule="auto"/>
        <w:ind w:left="0"/>
        <w:rPr>
          <w:rFonts w:ascii="Garamond" w:hAnsi="Garamond"/>
        </w:rPr>
      </w:pPr>
      <w:r>
        <w:rPr>
          <w:rFonts w:ascii="Garamond" w:hAnsi="Garamond"/>
          <w:i/>
        </w:rPr>
        <w:t>Death cannot be bitter</w:t>
      </w:r>
      <w:r w:rsidR="00B22B53">
        <w:rPr>
          <w:rFonts w:ascii="Garamond" w:hAnsi="Garamond"/>
          <w:i/>
        </w:rPr>
        <w:t xml:space="preserve"> to the soul that loves… and at the thought of it she rejoices as she would over the thought of her betrothal and marriage, and she longs for the day and hour of her death more than earthly kings long for kingdoms and principalities</w:t>
      </w:r>
      <w:r>
        <w:rPr>
          <w:rFonts w:ascii="Garamond" w:hAnsi="Garamond"/>
          <w:i/>
        </w:rPr>
        <w:t>.</w:t>
      </w:r>
      <w:r w:rsidR="00D85FA8">
        <w:rPr>
          <w:rStyle w:val="EndnoteReference"/>
          <w:rFonts w:ascii="Garamond" w:hAnsi="Garamond"/>
          <w:i/>
        </w:rPr>
        <w:endnoteReference w:id="22"/>
      </w:r>
      <w:r w:rsidR="000D415D">
        <w:rPr>
          <w:rFonts w:ascii="Garamond" w:hAnsi="Garamond"/>
        </w:rPr>
        <w:t xml:space="preserve"> Is not such a death </w:t>
      </w:r>
      <w:proofErr w:type="gramStart"/>
      <w:r w:rsidR="000D415D">
        <w:rPr>
          <w:rFonts w:ascii="Garamond" w:hAnsi="Garamond"/>
        </w:rPr>
        <w:t xml:space="preserve">an </w:t>
      </w:r>
      <w:proofErr w:type="spellStart"/>
      <w:r>
        <w:rPr>
          <w:rFonts w:ascii="Garamond" w:hAnsi="Garamond"/>
        </w:rPr>
        <w:t>analogate</w:t>
      </w:r>
      <w:proofErr w:type="spellEnd"/>
      <w:proofErr w:type="gramEnd"/>
      <w:r>
        <w:rPr>
          <w:rFonts w:ascii="Garamond" w:hAnsi="Garamond"/>
        </w:rPr>
        <w:t xml:space="preserve"> of the radical ecstatic abasement of self in complete gift, in the full absorption of personhood in the beloved? The simultaneous resting and fulfillment of all desire, which culminates in invincible and enduring adherence to beauty, is the ultimate liberation from interest and need. It is we the sinful who have forged the relation between death and destruction, smothered the flame of this desire with a bourgeois and lukewarm calculation, </w:t>
      </w:r>
      <w:proofErr w:type="gramStart"/>
      <w:r>
        <w:rPr>
          <w:rFonts w:ascii="Garamond" w:hAnsi="Garamond"/>
        </w:rPr>
        <w:t>flooded</w:t>
      </w:r>
      <w:proofErr w:type="gramEnd"/>
      <w:r>
        <w:rPr>
          <w:rFonts w:ascii="Garamond" w:hAnsi="Garamond"/>
        </w:rPr>
        <w:t xml:space="preserve"> the opening out of the self into the Unknowable with bile.</w:t>
      </w:r>
    </w:p>
    <w:p w:rsidR="00B35440" w:rsidRDefault="00B35440" w:rsidP="0049092A">
      <w:pPr>
        <w:pStyle w:val="ListParagraph"/>
        <w:spacing w:after="0" w:line="240" w:lineRule="auto"/>
        <w:ind w:left="0"/>
        <w:rPr>
          <w:rFonts w:ascii="Garamond" w:hAnsi="Garamond"/>
        </w:rPr>
      </w:pPr>
    </w:p>
    <w:p w:rsidR="00B35440" w:rsidRDefault="00B35440" w:rsidP="0049092A">
      <w:pPr>
        <w:pStyle w:val="ListParagraph"/>
        <w:spacing w:after="0" w:line="240" w:lineRule="auto"/>
        <w:ind w:left="0"/>
        <w:rPr>
          <w:rFonts w:ascii="Garamond" w:hAnsi="Garamond"/>
        </w:rPr>
      </w:pPr>
      <w:r>
        <w:rPr>
          <w:rFonts w:ascii="Garamond" w:hAnsi="Garamond"/>
        </w:rPr>
        <w:t xml:space="preserve">In heaven, in </w:t>
      </w:r>
      <w:proofErr w:type="spellStart"/>
      <w:r>
        <w:rPr>
          <w:rFonts w:ascii="Garamond" w:hAnsi="Garamond"/>
          <w:i/>
        </w:rPr>
        <w:t>ecstasis</w:t>
      </w:r>
      <w:proofErr w:type="spellEnd"/>
      <w:r w:rsidR="00D85FA8">
        <w:rPr>
          <w:rFonts w:ascii="Garamond" w:hAnsi="Garamond"/>
        </w:rPr>
        <w:t>, there is a being-</w:t>
      </w:r>
      <w:r>
        <w:rPr>
          <w:rFonts w:ascii="Garamond" w:hAnsi="Garamond"/>
        </w:rPr>
        <w:t xml:space="preserve">smitten, </w:t>
      </w:r>
      <w:r w:rsidR="00D85FA8">
        <w:rPr>
          <w:rFonts w:ascii="Garamond" w:hAnsi="Garamond"/>
        </w:rPr>
        <w:t>a being-beside-</w:t>
      </w:r>
      <w:r>
        <w:rPr>
          <w:rFonts w:ascii="Garamond" w:hAnsi="Garamond"/>
        </w:rPr>
        <w:t xml:space="preserve">oneself in love of the beloved. I submit to you the shattering, alive, unbearable quality that attends goods in rare moments. In heaven, in </w:t>
      </w:r>
      <w:proofErr w:type="spellStart"/>
      <w:r>
        <w:rPr>
          <w:rFonts w:ascii="Garamond" w:hAnsi="Garamond"/>
          <w:i/>
        </w:rPr>
        <w:t>ecstasis</w:t>
      </w:r>
      <w:proofErr w:type="spellEnd"/>
      <w:r>
        <w:rPr>
          <w:rFonts w:ascii="Garamond" w:hAnsi="Garamond"/>
        </w:rPr>
        <w:t xml:space="preserve">, the cascading fullness of love and rejoicing impels the lover to an overflowing effusion of goodness, a radiating and communication of light – the </w:t>
      </w:r>
      <w:proofErr w:type="spellStart"/>
      <w:r>
        <w:rPr>
          <w:rFonts w:ascii="Garamond" w:hAnsi="Garamond"/>
          <w:i/>
        </w:rPr>
        <w:t>claritas</w:t>
      </w:r>
      <w:proofErr w:type="spellEnd"/>
      <w:r>
        <w:rPr>
          <w:rFonts w:ascii="Garamond" w:hAnsi="Garamond"/>
        </w:rPr>
        <w:t xml:space="preserve"> which is the quasi-indefinable and singular mark of the beautiful – downward through the hierarchies, reaching the world of all material creation via</w:t>
      </w:r>
      <w:r w:rsidR="00D85FA8">
        <w:rPr>
          <w:rFonts w:ascii="Garamond" w:hAnsi="Garamond"/>
        </w:rPr>
        <w:t xml:space="preserve"> contemplatives, mystics</w:t>
      </w:r>
      <w:r>
        <w:rPr>
          <w:rFonts w:ascii="Garamond" w:hAnsi="Garamond"/>
        </w:rPr>
        <w:t xml:space="preserve"> and</w:t>
      </w:r>
      <w:r w:rsidR="00D85FA8" w:rsidRPr="00D85FA8">
        <w:rPr>
          <w:rFonts w:ascii="Garamond" w:hAnsi="Garamond"/>
        </w:rPr>
        <w:t xml:space="preserve"> </w:t>
      </w:r>
      <w:r w:rsidR="00D85FA8">
        <w:rPr>
          <w:rFonts w:ascii="Garamond" w:hAnsi="Garamond"/>
        </w:rPr>
        <w:t>artists</w:t>
      </w:r>
      <w:r>
        <w:rPr>
          <w:rFonts w:ascii="Garamond" w:hAnsi="Garamond"/>
        </w:rPr>
        <w:t>. An</w:t>
      </w:r>
      <w:r w:rsidR="00072A74">
        <w:rPr>
          <w:rFonts w:ascii="Garamond" w:hAnsi="Garamond"/>
        </w:rPr>
        <w:t xml:space="preserve">d are not the Wounds of Christ – </w:t>
      </w:r>
      <w:r>
        <w:rPr>
          <w:rFonts w:ascii="Garamond" w:hAnsi="Garamond"/>
        </w:rPr>
        <w:t xml:space="preserve">the source, summit and plenitude of these streams and rays of light, fire and beauty, </w:t>
      </w:r>
      <w:r w:rsidR="00592FF6">
        <w:rPr>
          <w:rFonts w:ascii="Garamond" w:hAnsi="Garamond"/>
        </w:rPr>
        <w:t xml:space="preserve">the </w:t>
      </w:r>
      <w:r w:rsidR="00592FF6">
        <w:rPr>
          <w:rFonts w:ascii="Garamond" w:hAnsi="Garamond"/>
          <w:i/>
        </w:rPr>
        <w:t>five rivers of paradise</w:t>
      </w:r>
      <w:r w:rsidR="00D85FA8">
        <w:rPr>
          <w:rStyle w:val="EndnoteReference"/>
          <w:rFonts w:ascii="Garamond" w:hAnsi="Garamond"/>
          <w:i/>
        </w:rPr>
        <w:endnoteReference w:id="23"/>
      </w:r>
      <w:r w:rsidR="00592FF6">
        <w:rPr>
          <w:rFonts w:ascii="Garamond" w:hAnsi="Garamond"/>
        </w:rPr>
        <w:t xml:space="preserve"> which </w:t>
      </w:r>
      <w:r w:rsidR="00592FF6" w:rsidRPr="000D415D">
        <w:rPr>
          <w:rFonts w:ascii="Garamond" w:hAnsi="Garamond"/>
          <w:b/>
          <w:i/>
        </w:rPr>
        <w:t>gladden</w:t>
      </w:r>
      <w:r w:rsidR="00592FF6">
        <w:rPr>
          <w:rFonts w:ascii="Garamond" w:hAnsi="Garamond"/>
        </w:rPr>
        <w:t xml:space="preserve"> </w:t>
      </w:r>
      <w:r w:rsidR="00592FF6" w:rsidRPr="00592FF6">
        <w:rPr>
          <w:rFonts w:ascii="Garamond" w:hAnsi="Garamond"/>
          <w:b/>
          <w:i/>
        </w:rPr>
        <w:t>the City of God</w:t>
      </w:r>
      <w:r w:rsidR="00592FF6">
        <w:rPr>
          <w:rFonts w:ascii="Garamond" w:hAnsi="Garamond"/>
        </w:rPr>
        <w:t>, evoking the resounding music and praises of its own and unending liturgy</w:t>
      </w:r>
      <w:r w:rsidR="00072A74">
        <w:rPr>
          <w:rFonts w:ascii="Garamond" w:hAnsi="Garamond"/>
        </w:rPr>
        <w:t>,</w:t>
      </w:r>
      <w:r w:rsidR="00592FF6">
        <w:rPr>
          <w:rFonts w:ascii="Garamond" w:hAnsi="Garamond"/>
        </w:rPr>
        <w:t xml:space="preserve"> </w:t>
      </w:r>
      <w:proofErr w:type="spellStart"/>
      <w:r w:rsidR="00592FF6">
        <w:rPr>
          <w:rFonts w:ascii="Garamond" w:hAnsi="Garamond"/>
        </w:rPr>
        <w:t>perduring</w:t>
      </w:r>
      <w:proofErr w:type="spellEnd"/>
      <w:r w:rsidR="00592FF6">
        <w:rPr>
          <w:rFonts w:ascii="Garamond" w:hAnsi="Garamond"/>
        </w:rPr>
        <w:t xml:space="preserve"> in a state of sacrif</w:t>
      </w:r>
      <w:r w:rsidR="00072A74">
        <w:rPr>
          <w:rFonts w:ascii="Garamond" w:hAnsi="Garamond"/>
        </w:rPr>
        <w:t>ice glorified beyond all pain –</w:t>
      </w:r>
      <w:r w:rsidR="009E2599">
        <w:rPr>
          <w:rFonts w:ascii="Garamond" w:hAnsi="Garamond"/>
        </w:rPr>
        <w:t xml:space="preserve"> are not the Wounds of Christ</w:t>
      </w:r>
      <w:r w:rsidR="00072A74">
        <w:rPr>
          <w:rFonts w:ascii="Garamond" w:hAnsi="Garamond"/>
        </w:rPr>
        <w:t xml:space="preserve"> </w:t>
      </w:r>
      <w:r w:rsidR="00592FF6">
        <w:rPr>
          <w:rFonts w:ascii="Garamond" w:hAnsi="Garamond"/>
        </w:rPr>
        <w:t xml:space="preserve">an Omega Point of total victory, in which all creation is glorified, </w:t>
      </w:r>
      <w:r w:rsidR="00072A74">
        <w:rPr>
          <w:rFonts w:ascii="Garamond" w:hAnsi="Garamond"/>
        </w:rPr>
        <w:t>spiritualized</w:t>
      </w:r>
      <w:r w:rsidR="00592FF6">
        <w:rPr>
          <w:rFonts w:ascii="Garamond" w:hAnsi="Garamond"/>
        </w:rPr>
        <w:t xml:space="preserve"> and recapitulated?</w:t>
      </w:r>
      <w:r w:rsidR="00072A74">
        <w:rPr>
          <w:rStyle w:val="EndnoteReference"/>
          <w:rFonts w:ascii="Garamond" w:hAnsi="Garamond"/>
        </w:rPr>
        <w:endnoteReference w:id="24"/>
      </w:r>
    </w:p>
    <w:p w:rsidR="00592FF6" w:rsidRDefault="00592FF6" w:rsidP="0049092A">
      <w:pPr>
        <w:pStyle w:val="ListParagraph"/>
        <w:spacing w:after="0" w:line="240" w:lineRule="auto"/>
        <w:ind w:left="0"/>
        <w:rPr>
          <w:rFonts w:ascii="Garamond" w:hAnsi="Garamond"/>
        </w:rPr>
      </w:pPr>
    </w:p>
    <w:p w:rsidR="00592FF6" w:rsidRDefault="00592FF6" w:rsidP="0049092A">
      <w:pPr>
        <w:pStyle w:val="ListParagraph"/>
        <w:spacing w:after="0" w:line="240" w:lineRule="auto"/>
        <w:ind w:left="0"/>
        <w:rPr>
          <w:rFonts w:ascii="Garamond" w:hAnsi="Garamond"/>
        </w:rPr>
      </w:pPr>
      <w:r>
        <w:rPr>
          <w:rFonts w:ascii="Garamond" w:hAnsi="Garamond"/>
        </w:rPr>
        <w:t xml:space="preserve">All of this illustrates a great mystery of being: The selfsame love may be experienced as pain or as delectation, according to the disposition of the subject. It would be insult, heresy – no, blasphemy – </w:t>
      </w:r>
      <w:r w:rsidR="00463654">
        <w:rPr>
          <w:rFonts w:ascii="Garamond" w:hAnsi="Garamond"/>
        </w:rPr>
        <w:t xml:space="preserve">even to suggest that the suffering </w:t>
      </w:r>
      <w:r w:rsidR="006A615D">
        <w:rPr>
          <w:rFonts w:ascii="Garamond" w:hAnsi="Garamond"/>
        </w:rPr>
        <w:t>found on this earth should be met with stoic indifference, or is of little consequence, or must not by the law of charity be compassionated and assuaged with all our power. Yet at a depth level of being,</w:t>
      </w:r>
      <w:r w:rsidR="00F9491D">
        <w:rPr>
          <w:rFonts w:ascii="Garamond" w:hAnsi="Garamond"/>
        </w:rPr>
        <w:t xml:space="preserve"> there is</w:t>
      </w:r>
      <w:r w:rsidR="006A615D">
        <w:rPr>
          <w:rFonts w:ascii="Garamond" w:hAnsi="Garamond"/>
        </w:rPr>
        <w:t xml:space="preserve"> a </w:t>
      </w:r>
      <w:proofErr w:type="spellStart"/>
      <w:r w:rsidR="006A615D">
        <w:rPr>
          <w:rFonts w:ascii="Garamond" w:hAnsi="Garamond"/>
        </w:rPr>
        <w:t>transsignification</w:t>
      </w:r>
      <w:proofErr w:type="spellEnd"/>
      <w:r w:rsidR="006A615D">
        <w:rPr>
          <w:rFonts w:ascii="Garamond" w:hAnsi="Garamond"/>
        </w:rPr>
        <w:t xml:space="preserve"> </w:t>
      </w:r>
      <w:r w:rsidR="00F9491D">
        <w:rPr>
          <w:rFonts w:ascii="Garamond" w:hAnsi="Garamond"/>
        </w:rPr>
        <w:t xml:space="preserve">which </w:t>
      </w:r>
      <w:r w:rsidR="006A615D">
        <w:rPr>
          <w:rFonts w:ascii="Garamond" w:hAnsi="Garamond"/>
        </w:rPr>
        <w:t xml:space="preserve">points to the life of glory – a </w:t>
      </w:r>
      <w:proofErr w:type="spellStart"/>
      <w:r w:rsidR="006A615D">
        <w:rPr>
          <w:rFonts w:ascii="Garamond" w:hAnsi="Garamond"/>
        </w:rPr>
        <w:t>transsuffusion</w:t>
      </w:r>
      <w:proofErr w:type="spellEnd"/>
      <w:r w:rsidR="006A615D">
        <w:rPr>
          <w:rFonts w:ascii="Garamond" w:hAnsi="Garamond"/>
        </w:rPr>
        <w:t xml:space="preserve"> of suffering and glory, already here on earth.</w:t>
      </w:r>
    </w:p>
    <w:p w:rsidR="006A615D" w:rsidRDefault="006A615D" w:rsidP="0049092A">
      <w:pPr>
        <w:pStyle w:val="ListParagraph"/>
        <w:spacing w:after="0" w:line="240" w:lineRule="auto"/>
        <w:ind w:left="0"/>
        <w:rPr>
          <w:rFonts w:ascii="Garamond" w:hAnsi="Garamond"/>
        </w:rPr>
      </w:pPr>
    </w:p>
    <w:p w:rsidR="006A615D" w:rsidRDefault="006A615D" w:rsidP="0049092A">
      <w:pPr>
        <w:pStyle w:val="ListParagraph"/>
        <w:spacing w:after="0" w:line="240" w:lineRule="auto"/>
        <w:ind w:left="0"/>
        <w:rPr>
          <w:rFonts w:ascii="Garamond" w:hAnsi="Garamond"/>
        </w:rPr>
      </w:pPr>
      <w:r>
        <w:rPr>
          <w:rFonts w:ascii="Garamond" w:hAnsi="Garamond"/>
        </w:rPr>
        <w:t xml:space="preserve">Sacrifice </w:t>
      </w:r>
      <w:r w:rsidRPr="00072A74">
        <w:rPr>
          <w:rFonts w:ascii="Garamond" w:hAnsi="Garamond"/>
          <w:i/>
        </w:rPr>
        <w:t>is</w:t>
      </w:r>
      <w:r>
        <w:rPr>
          <w:rFonts w:ascii="Garamond" w:hAnsi="Garamond"/>
        </w:rPr>
        <w:t xml:space="preserve"> the inner life of the Trinity. Love and sacrifice and beauty are a pure and unmixed identity of terms for </w:t>
      </w:r>
      <w:proofErr w:type="gramStart"/>
      <w:r>
        <w:rPr>
          <w:rFonts w:ascii="Garamond" w:hAnsi="Garamond"/>
        </w:rPr>
        <w:t>Being</w:t>
      </w:r>
      <w:proofErr w:type="gramEnd"/>
      <w:r>
        <w:rPr>
          <w:rFonts w:ascii="Garamond" w:hAnsi="Garamond"/>
        </w:rPr>
        <w:t xml:space="preserve"> which holds every attribute as a unity. Here, all Being </w:t>
      </w:r>
      <w:r w:rsidRPr="00072A74">
        <w:rPr>
          <w:rFonts w:ascii="Garamond" w:hAnsi="Garamond"/>
          <w:i/>
        </w:rPr>
        <w:t xml:space="preserve">belongs to </w:t>
      </w:r>
      <w:proofErr w:type="spellStart"/>
      <w:proofErr w:type="gramStart"/>
      <w:r w:rsidRPr="00072A74">
        <w:rPr>
          <w:rFonts w:ascii="Garamond" w:hAnsi="Garamond"/>
          <w:i/>
        </w:rPr>
        <w:t>an other</w:t>
      </w:r>
      <w:proofErr w:type="spellEnd"/>
      <w:proofErr w:type="gramEnd"/>
      <w:r>
        <w:rPr>
          <w:rFonts w:ascii="Garamond" w:hAnsi="Garamond"/>
        </w:rPr>
        <w:t>, without prejudice to ineffable perfection of self-possession. There is no being that does not flo</w:t>
      </w:r>
      <w:r w:rsidR="00072A74">
        <w:rPr>
          <w:rFonts w:ascii="Garamond" w:hAnsi="Garamond"/>
        </w:rPr>
        <w:t xml:space="preserve">w into a beloved. </w:t>
      </w:r>
      <w:r w:rsidR="00F9491D">
        <w:rPr>
          <w:rFonts w:ascii="Garamond" w:hAnsi="Garamond"/>
        </w:rPr>
        <w:t>God is act, but w</w:t>
      </w:r>
      <w:r w:rsidR="00072A74">
        <w:rPr>
          <w:rFonts w:ascii="Garamond" w:hAnsi="Garamond"/>
        </w:rPr>
        <w:t>hat is this pure a</w:t>
      </w:r>
      <w:r>
        <w:rPr>
          <w:rFonts w:ascii="Garamond" w:hAnsi="Garamond"/>
        </w:rPr>
        <w:t xml:space="preserve">ctualization?—it is love, love as Self-lavishing, love as Eternal Sacrifice, love as abasement, as exaltation, as ascending and descending streams of </w:t>
      </w:r>
      <w:proofErr w:type="spellStart"/>
      <w:r>
        <w:rPr>
          <w:rFonts w:ascii="Garamond" w:hAnsi="Garamond"/>
          <w:i/>
        </w:rPr>
        <w:t>eros</w:t>
      </w:r>
      <w:proofErr w:type="spellEnd"/>
      <w:r>
        <w:rPr>
          <w:rFonts w:ascii="Garamond" w:hAnsi="Garamond"/>
        </w:rPr>
        <w:t xml:space="preserve"> and </w:t>
      </w:r>
      <w:r>
        <w:rPr>
          <w:rFonts w:ascii="Garamond" w:hAnsi="Garamond"/>
          <w:i/>
        </w:rPr>
        <w:t>agape</w:t>
      </w:r>
      <w:r w:rsidR="00072A74">
        <w:rPr>
          <w:rFonts w:ascii="Garamond" w:hAnsi="Garamond"/>
        </w:rPr>
        <w:t>,</w:t>
      </w:r>
      <w:r>
        <w:rPr>
          <w:rFonts w:ascii="Garamond" w:hAnsi="Garamond"/>
        </w:rPr>
        <w:t xml:space="preserve"> ine</w:t>
      </w:r>
      <w:r w:rsidR="00072A74">
        <w:rPr>
          <w:rFonts w:ascii="Garamond" w:hAnsi="Garamond"/>
        </w:rPr>
        <w:t>xtricably en</w:t>
      </w:r>
      <w:r>
        <w:rPr>
          <w:rFonts w:ascii="Garamond" w:hAnsi="Garamond"/>
        </w:rPr>
        <w:t>twined. The mutual inherence of the Persons is the function of this sacrifice. There is gift so perfectly</w:t>
      </w:r>
      <w:r w:rsidR="002B2E2E">
        <w:rPr>
          <w:rFonts w:ascii="Garamond" w:hAnsi="Garamond"/>
        </w:rPr>
        <w:t xml:space="preserve"> giv</w:t>
      </w:r>
      <w:r w:rsidR="00072A74">
        <w:rPr>
          <w:rFonts w:ascii="Garamond" w:hAnsi="Garamond"/>
        </w:rPr>
        <w:t>en, so perfectly received,</w:t>
      </w:r>
      <w:r w:rsidR="002B2E2E">
        <w:rPr>
          <w:rFonts w:ascii="Garamond" w:hAnsi="Garamond"/>
        </w:rPr>
        <w:t xml:space="preserve"> </w:t>
      </w:r>
      <w:r w:rsidR="00072A74">
        <w:rPr>
          <w:rFonts w:ascii="Garamond" w:hAnsi="Garamond"/>
        </w:rPr>
        <w:t xml:space="preserve">as to effect </w:t>
      </w:r>
      <w:r w:rsidR="002B2E2E">
        <w:rPr>
          <w:rFonts w:ascii="Garamond" w:hAnsi="Garamond"/>
        </w:rPr>
        <w:t>union among eternal diversity unto consubstantiality. Which seraphic soul has not known from within the longing to rend herself, that vehement in-</w:t>
      </w:r>
      <w:proofErr w:type="spellStart"/>
      <w:r w:rsidR="002B2E2E">
        <w:rPr>
          <w:rFonts w:ascii="Garamond" w:hAnsi="Garamond"/>
        </w:rPr>
        <w:t>loveness</w:t>
      </w:r>
      <w:proofErr w:type="spellEnd"/>
      <w:r w:rsidR="002B2E2E">
        <w:rPr>
          <w:rFonts w:ascii="Garamond" w:hAnsi="Garamond"/>
        </w:rPr>
        <w:t xml:space="preserve"> be unfolded unto sacrifice?</w:t>
      </w:r>
    </w:p>
    <w:p w:rsidR="002B2E2E" w:rsidRDefault="002B2E2E" w:rsidP="0049092A">
      <w:pPr>
        <w:pStyle w:val="ListParagraph"/>
        <w:spacing w:after="0" w:line="240" w:lineRule="auto"/>
        <w:ind w:left="0"/>
        <w:rPr>
          <w:rFonts w:ascii="Garamond" w:hAnsi="Garamond"/>
        </w:rPr>
      </w:pPr>
    </w:p>
    <w:p w:rsidR="002B2E2E" w:rsidRDefault="002B2E2E" w:rsidP="0049092A">
      <w:pPr>
        <w:pStyle w:val="ListParagraph"/>
        <w:spacing w:after="0" w:line="240" w:lineRule="auto"/>
        <w:ind w:left="0"/>
        <w:rPr>
          <w:rFonts w:ascii="Garamond" w:hAnsi="Garamond"/>
        </w:rPr>
      </w:pPr>
      <w:r>
        <w:rPr>
          <w:rFonts w:ascii="Garamond" w:hAnsi="Garamond"/>
        </w:rPr>
        <w:t>And so does salutary beauty make us suffer; it wounds, it pierces like a dart.</w:t>
      </w:r>
      <w:r w:rsidR="00072A74">
        <w:rPr>
          <w:rStyle w:val="EndnoteReference"/>
          <w:rFonts w:ascii="Garamond" w:hAnsi="Garamond"/>
        </w:rPr>
        <w:endnoteReference w:id="25"/>
      </w:r>
      <w:r>
        <w:rPr>
          <w:rFonts w:ascii="Garamond" w:hAnsi="Garamond"/>
        </w:rPr>
        <w:t xml:space="preserve"> </w:t>
      </w:r>
      <w:r w:rsidR="00D47A6F">
        <w:rPr>
          <w:rFonts w:ascii="Garamond" w:hAnsi="Garamond"/>
        </w:rPr>
        <w:t xml:space="preserve">Of the pierced soul </w:t>
      </w:r>
      <w:r>
        <w:rPr>
          <w:rFonts w:ascii="Garamond" w:hAnsi="Garamond"/>
        </w:rPr>
        <w:t xml:space="preserve">poets and doctors </w:t>
      </w:r>
      <w:r w:rsidR="00072A74">
        <w:rPr>
          <w:rFonts w:ascii="Garamond" w:hAnsi="Garamond"/>
        </w:rPr>
        <w:t>hardly dare speak:</w:t>
      </w:r>
      <w:r>
        <w:rPr>
          <w:rFonts w:ascii="Garamond" w:hAnsi="Garamond"/>
        </w:rPr>
        <w:t xml:space="preserve"> </w:t>
      </w:r>
      <w:r>
        <w:rPr>
          <w:rFonts w:ascii="Garamond" w:hAnsi="Garamond"/>
          <w:i/>
        </w:rPr>
        <w:t>There flow seas of loving fire within it</w:t>
      </w:r>
      <w:r w:rsidR="007B0D64">
        <w:rPr>
          <w:rFonts w:ascii="Garamond" w:hAnsi="Garamond"/>
          <w:i/>
        </w:rPr>
        <w:t>, reaching to the heights and depths of the earthly and heavenly spheres, imbuing all with love. It seems to it that the entire universe is a sea of love in which it is engulfed, for conscious of the living point or center of love within itself, it is unable to catch sigh</w:t>
      </w:r>
      <w:r w:rsidR="00D47A6F">
        <w:rPr>
          <w:rFonts w:ascii="Garamond" w:hAnsi="Garamond"/>
          <w:i/>
        </w:rPr>
        <w:t>t of the boundaries..</w:t>
      </w:r>
      <w:r w:rsidR="007B0D64">
        <w:rPr>
          <w:rFonts w:ascii="Garamond" w:hAnsi="Garamond"/>
          <w:i/>
        </w:rPr>
        <w:t>.</w:t>
      </w:r>
      <w:r w:rsidR="00072A74" w:rsidRPr="00B22B53">
        <w:rPr>
          <w:rStyle w:val="EndnoteReference"/>
          <w:rFonts w:ascii="Garamond" w:hAnsi="Garamond"/>
        </w:rPr>
        <w:endnoteReference w:id="26"/>
      </w:r>
      <w:r w:rsidR="007B0D64">
        <w:rPr>
          <w:rFonts w:ascii="Garamond" w:hAnsi="Garamond"/>
        </w:rPr>
        <w:t xml:space="preserve"> The music of the spheres, the songs of angels, the spiritual </w:t>
      </w:r>
      <w:proofErr w:type="spellStart"/>
      <w:r w:rsidR="007B0D64">
        <w:rPr>
          <w:rFonts w:ascii="Garamond" w:hAnsi="Garamond"/>
        </w:rPr>
        <w:t>seethings</w:t>
      </w:r>
      <w:proofErr w:type="spellEnd"/>
      <w:r w:rsidR="007B0D64">
        <w:rPr>
          <w:rFonts w:ascii="Garamond" w:hAnsi="Garamond"/>
        </w:rPr>
        <w:t xml:space="preserve"> of the mystics, the </w:t>
      </w:r>
      <w:r w:rsidR="00072A74" w:rsidRPr="00072A74">
        <w:rPr>
          <w:rFonts w:ascii="Garamond" w:hAnsi="Garamond"/>
          <w:i/>
        </w:rPr>
        <w:t>irritated</w:t>
      </w:r>
      <w:r w:rsidR="007B0D64" w:rsidRPr="00072A74">
        <w:rPr>
          <w:rFonts w:ascii="Garamond" w:hAnsi="Garamond"/>
          <w:i/>
        </w:rPr>
        <w:t xml:space="preserve"> melancholy</w:t>
      </w:r>
      <w:r w:rsidR="00072A74">
        <w:rPr>
          <w:rStyle w:val="EndnoteReference"/>
          <w:rFonts w:ascii="Garamond" w:hAnsi="Garamond"/>
          <w:i/>
        </w:rPr>
        <w:endnoteReference w:id="27"/>
      </w:r>
      <w:r w:rsidR="007B0D64">
        <w:rPr>
          <w:rFonts w:ascii="Garamond" w:hAnsi="Garamond"/>
        </w:rPr>
        <w:t xml:space="preserve"> wrought by art, the primal energies of the ever-expanding universe – all are of the ineffa</w:t>
      </w:r>
      <w:r w:rsidR="00B303D2">
        <w:rPr>
          <w:rFonts w:ascii="Garamond" w:hAnsi="Garamond"/>
        </w:rPr>
        <w:t>ble ecstatic resonance of a creation fallen in love</w:t>
      </w:r>
      <w:r w:rsidR="007B0D64">
        <w:rPr>
          <w:rFonts w:ascii="Garamond" w:hAnsi="Garamond"/>
        </w:rPr>
        <w:t xml:space="preserve">, antiphonal outpourings of the eternal threefold Sanctus. What is it to sing thus, pouring out voice, soul and spirit alike? </w:t>
      </w:r>
      <w:r w:rsidR="007B0D64">
        <w:rPr>
          <w:rFonts w:ascii="Garamond" w:hAnsi="Garamond"/>
          <w:b/>
          <w:i/>
        </w:rPr>
        <w:t>My heart and my flesh cry out with joy to the living God.</w:t>
      </w:r>
    </w:p>
    <w:p w:rsidR="007B0D64" w:rsidRDefault="007B0D64" w:rsidP="0049092A">
      <w:pPr>
        <w:pStyle w:val="ListParagraph"/>
        <w:spacing w:after="0" w:line="240" w:lineRule="auto"/>
        <w:ind w:left="0"/>
        <w:rPr>
          <w:rFonts w:ascii="Garamond" w:hAnsi="Garamond"/>
        </w:rPr>
      </w:pPr>
    </w:p>
    <w:p w:rsidR="007B0D64" w:rsidRDefault="007B0D64" w:rsidP="0049092A">
      <w:pPr>
        <w:pStyle w:val="ListParagraph"/>
        <w:spacing w:after="0" w:line="240" w:lineRule="auto"/>
        <w:ind w:left="0"/>
        <w:rPr>
          <w:rFonts w:ascii="Garamond" w:hAnsi="Garamond"/>
        </w:rPr>
      </w:pPr>
      <w:r>
        <w:rPr>
          <w:rFonts w:ascii="Garamond" w:hAnsi="Garamond"/>
        </w:rPr>
        <w:t xml:space="preserve">Souls so wounded by the </w:t>
      </w:r>
      <w:r w:rsidRPr="00B303D2">
        <w:rPr>
          <w:rFonts w:ascii="Garamond" w:hAnsi="Garamond"/>
          <w:i/>
        </w:rPr>
        <w:t>fiery darts</w:t>
      </w:r>
      <w:r w:rsidR="00B303D2">
        <w:rPr>
          <w:rStyle w:val="EndnoteReference"/>
          <w:rFonts w:ascii="Garamond" w:hAnsi="Garamond"/>
          <w:i/>
        </w:rPr>
        <w:endnoteReference w:id="28"/>
      </w:r>
      <w:r>
        <w:rPr>
          <w:rFonts w:ascii="Garamond" w:hAnsi="Garamond"/>
        </w:rPr>
        <w:t xml:space="preserve"> and arrows of beauty, inspired with the </w:t>
      </w:r>
      <w:proofErr w:type="spellStart"/>
      <w:r w:rsidRPr="00B303D2">
        <w:rPr>
          <w:rFonts w:ascii="Garamond" w:hAnsi="Garamond"/>
          <w:i/>
        </w:rPr>
        <w:t>theomania</w:t>
      </w:r>
      <w:proofErr w:type="spellEnd"/>
      <w:r>
        <w:rPr>
          <w:rFonts w:ascii="Garamond" w:hAnsi="Garamond"/>
        </w:rPr>
        <w:t xml:space="preserve"> of an authentic and substantially supernatural </w:t>
      </w:r>
      <w:r>
        <w:rPr>
          <w:rFonts w:ascii="Garamond" w:hAnsi="Garamond"/>
          <w:i/>
        </w:rPr>
        <w:t>caritas</w:t>
      </w:r>
      <w:r>
        <w:rPr>
          <w:rFonts w:ascii="Garamond" w:hAnsi="Garamond"/>
        </w:rPr>
        <w:t xml:space="preserve"> – such bear this crazy proneness to falling in love. </w:t>
      </w:r>
      <w:r w:rsidR="00B22B53">
        <w:rPr>
          <w:rFonts w:ascii="Garamond" w:hAnsi="Garamond"/>
        </w:rPr>
        <w:t xml:space="preserve">Such souls fall in love recklessly – without caution, without reserve. </w:t>
      </w:r>
      <w:r w:rsidR="00B22B53">
        <w:rPr>
          <w:rFonts w:ascii="Garamond" w:hAnsi="Garamond"/>
          <w:i/>
        </w:rPr>
        <w:t>Since the delight arising from the sight of your being and beauty is unendurable, and since I must die in seeing you, may the vision of your beauty be my death.</w:t>
      </w:r>
      <w:r w:rsidR="00B22B53" w:rsidRPr="00B22B53">
        <w:rPr>
          <w:rStyle w:val="EndnoteReference"/>
          <w:rFonts w:ascii="Garamond" w:hAnsi="Garamond"/>
        </w:rPr>
        <w:t xml:space="preserve"> </w:t>
      </w:r>
      <w:r w:rsidR="00B22B53" w:rsidRPr="00B22B53">
        <w:rPr>
          <w:rStyle w:val="EndnoteReference"/>
          <w:rFonts w:ascii="Garamond" w:hAnsi="Garamond"/>
        </w:rPr>
        <w:endnoteReference w:id="29"/>
      </w:r>
      <w:r w:rsidR="00B22B53">
        <w:rPr>
          <w:rFonts w:ascii="Garamond" w:hAnsi="Garamond"/>
          <w:i/>
        </w:rPr>
        <w:t xml:space="preserve"> </w:t>
      </w:r>
      <w:r>
        <w:rPr>
          <w:rFonts w:ascii="Garamond" w:hAnsi="Garamond"/>
        </w:rPr>
        <w:t xml:space="preserve">Of the great doctor St. Augustine it is written, </w:t>
      </w:r>
      <w:r>
        <w:rPr>
          <w:rFonts w:ascii="Garamond" w:hAnsi="Garamond"/>
          <w:i/>
        </w:rPr>
        <w:t>he fell in love with beauty</w:t>
      </w:r>
      <w:r>
        <w:rPr>
          <w:rFonts w:ascii="Garamond" w:hAnsi="Garamond"/>
        </w:rPr>
        <w:t>.</w:t>
      </w:r>
      <w:r w:rsidR="00B303D2">
        <w:rPr>
          <w:rStyle w:val="EndnoteReference"/>
          <w:rFonts w:ascii="Garamond" w:hAnsi="Garamond"/>
        </w:rPr>
        <w:endnoteReference w:id="30"/>
      </w:r>
      <w:r>
        <w:rPr>
          <w:rFonts w:ascii="Garamond" w:hAnsi="Garamond"/>
        </w:rPr>
        <w:t xml:space="preserve"> And the same Augustine </w:t>
      </w:r>
      <w:r w:rsidR="00B303D2">
        <w:rPr>
          <w:rFonts w:ascii="Garamond" w:hAnsi="Garamond"/>
        </w:rPr>
        <w:t>has determined</w:t>
      </w:r>
      <w:r>
        <w:rPr>
          <w:rFonts w:ascii="Garamond" w:hAnsi="Garamond"/>
        </w:rPr>
        <w:t xml:space="preserve"> the condition on which he means to be understood: </w:t>
      </w:r>
      <w:r>
        <w:rPr>
          <w:rFonts w:ascii="Garamond" w:hAnsi="Garamond"/>
          <w:i/>
        </w:rPr>
        <w:t>Give me a man in love, and he’ll know what I’</w:t>
      </w:r>
      <w:r w:rsidR="0004079F">
        <w:rPr>
          <w:rFonts w:ascii="Garamond" w:hAnsi="Garamond"/>
          <w:i/>
        </w:rPr>
        <w:t>m talking about.</w:t>
      </w:r>
    </w:p>
    <w:p w:rsidR="0004079F" w:rsidRDefault="0004079F" w:rsidP="0049092A">
      <w:pPr>
        <w:pStyle w:val="ListParagraph"/>
        <w:spacing w:after="0" w:line="240" w:lineRule="auto"/>
        <w:ind w:left="0"/>
        <w:rPr>
          <w:rFonts w:ascii="Garamond" w:hAnsi="Garamond"/>
        </w:rPr>
      </w:pPr>
    </w:p>
    <w:p w:rsidR="0004079F" w:rsidRDefault="0004079F" w:rsidP="0049092A">
      <w:pPr>
        <w:pStyle w:val="ListParagraph"/>
        <w:spacing w:after="0" w:line="240" w:lineRule="auto"/>
        <w:ind w:left="0"/>
        <w:rPr>
          <w:rFonts w:ascii="Garamond" w:hAnsi="Garamond"/>
        </w:rPr>
      </w:pPr>
      <w:r>
        <w:rPr>
          <w:rFonts w:ascii="Garamond" w:hAnsi="Garamond"/>
        </w:rPr>
        <w:lastRenderedPageBreak/>
        <w:t>If I have come to realize anything, enlightened by the giddy, perhaps unsustainable joy of this time,</w:t>
      </w:r>
      <w:r w:rsidR="00D47A6F">
        <w:rPr>
          <w:rFonts w:ascii="Garamond" w:hAnsi="Garamond"/>
        </w:rPr>
        <w:t xml:space="preserve"> it is that Sacred Beauty is a p</w:t>
      </w:r>
      <w:r>
        <w:rPr>
          <w:rFonts w:ascii="Garamond" w:hAnsi="Garamond"/>
        </w:rPr>
        <w:t xml:space="preserve">erson. The very threefold marks of the beautiful – </w:t>
      </w:r>
      <w:proofErr w:type="spellStart"/>
      <w:r>
        <w:rPr>
          <w:rFonts w:ascii="Garamond" w:hAnsi="Garamond"/>
          <w:i/>
        </w:rPr>
        <w:t>integritas</w:t>
      </w:r>
      <w:proofErr w:type="spellEnd"/>
      <w:r>
        <w:rPr>
          <w:rFonts w:ascii="Garamond" w:hAnsi="Garamond"/>
          <w:i/>
        </w:rPr>
        <w:t xml:space="preserve">, </w:t>
      </w:r>
      <w:proofErr w:type="spellStart"/>
      <w:r>
        <w:rPr>
          <w:rFonts w:ascii="Garamond" w:hAnsi="Garamond"/>
          <w:i/>
        </w:rPr>
        <w:t>harmonia</w:t>
      </w:r>
      <w:proofErr w:type="spellEnd"/>
      <w:r>
        <w:rPr>
          <w:rFonts w:ascii="Garamond" w:hAnsi="Garamond"/>
          <w:i/>
        </w:rPr>
        <w:t xml:space="preserve">, </w:t>
      </w:r>
      <w:proofErr w:type="spellStart"/>
      <w:r>
        <w:rPr>
          <w:rFonts w:ascii="Garamond" w:hAnsi="Garamond"/>
          <w:i/>
        </w:rPr>
        <w:t>claritas</w:t>
      </w:r>
      <w:proofErr w:type="spellEnd"/>
      <w:r>
        <w:rPr>
          <w:rFonts w:ascii="Garamond" w:hAnsi="Garamond"/>
          <w:i/>
        </w:rPr>
        <w:t xml:space="preserve"> </w:t>
      </w:r>
      <w:r>
        <w:rPr>
          <w:rFonts w:ascii="Garamond" w:hAnsi="Garamond"/>
        </w:rPr>
        <w:t>– were born of Aquinas’s contemplat</w:t>
      </w:r>
      <w:r w:rsidR="00D47A6F">
        <w:rPr>
          <w:rFonts w:ascii="Garamond" w:hAnsi="Garamond"/>
        </w:rPr>
        <w:t>ive identification of b</w:t>
      </w:r>
      <w:r>
        <w:rPr>
          <w:rFonts w:ascii="Garamond" w:hAnsi="Garamond"/>
        </w:rPr>
        <w:t xml:space="preserve">eauty, most properly, with the Second Person of the Trinity. The inner logic of the Word of Beauty is poverty, </w:t>
      </w:r>
      <w:proofErr w:type="spellStart"/>
      <w:r>
        <w:rPr>
          <w:rFonts w:ascii="Garamond" w:hAnsi="Garamond"/>
        </w:rPr>
        <w:t>obediential</w:t>
      </w:r>
      <w:proofErr w:type="spellEnd"/>
      <w:r>
        <w:rPr>
          <w:rFonts w:ascii="Garamond" w:hAnsi="Garamond"/>
        </w:rPr>
        <w:t xml:space="preserve"> sacrifice, </w:t>
      </w:r>
      <w:proofErr w:type="gramStart"/>
      <w:r>
        <w:rPr>
          <w:rFonts w:ascii="Garamond" w:hAnsi="Garamond"/>
        </w:rPr>
        <w:t>chaste</w:t>
      </w:r>
      <w:proofErr w:type="gramEnd"/>
      <w:r>
        <w:rPr>
          <w:rFonts w:ascii="Garamond" w:hAnsi="Garamond"/>
        </w:rPr>
        <w:t xml:space="preserve"> ecstasy.</w:t>
      </w:r>
    </w:p>
    <w:p w:rsidR="0004079F" w:rsidRDefault="0004079F" w:rsidP="0049092A">
      <w:pPr>
        <w:pStyle w:val="ListParagraph"/>
        <w:spacing w:after="0" w:line="240" w:lineRule="auto"/>
        <w:rPr>
          <w:rFonts w:ascii="Garamond" w:hAnsi="Garamond"/>
        </w:rPr>
      </w:pPr>
    </w:p>
    <w:p w:rsidR="0004079F" w:rsidRDefault="0004079F" w:rsidP="0049092A">
      <w:pPr>
        <w:spacing w:after="0" w:line="240" w:lineRule="auto"/>
        <w:rPr>
          <w:rFonts w:ascii="Garamond" w:hAnsi="Garamond"/>
        </w:rPr>
      </w:pPr>
      <w:r>
        <w:rPr>
          <w:rFonts w:ascii="Garamond" w:hAnsi="Garamond"/>
        </w:rPr>
        <w:t xml:space="preserve">Beauty is the communion among beings. The bond of relationship among persons must ultimately be Christ – but specifically under the aspect of </w:t>
      </w:r>
      <w:r w:rsidR="00B303D2">
        <w:rPr>
          <w:rFonts w:ascii="Garamond" w:hAnsi="Garamond"/>
        </w:rPr>
        <w:t xml:space="preserve">his </w:t>
      </w:r>
      <w:r>
        <w:rPr>
          <w:rFonts w:ascii="Garamond" w:hAnsi="Garamond"/>
        </w:rPr>
        <w:t xml:space="preserve">surpassing spiritual beauty. Such is the explosively revolutionary paradigm – new not in the sense of novel, but in </w:t>
      </w:r>
      <w:r w:rsidR="00B303D2">
        <w:rPr>
          <w:rFonts w:ascii="Garamond" w:hAnsi="Garamond"/>
        </w:rPr>
        <w:t xml:space="preserve">the sense of </w:t>
      </w:r>
      <w:r>
        <w:rPr>
          <w:rFonts w:ascii="Garamond" w:hAnsi="Garamond"/>
        </w:rPr>
        <w:t xml:space="preserve">recovering something original, </w:t>
      </w:r>
      <w:r w:rsidR="004901D1">
        <w:rPr>
          <w:rFonts w:ascii="Garamond" w:hAnsi="Garamond"/>
        </w:rPr>
        <w:t xml:space="preserve">something </w:t>
      </w:r>
      <w:r>
        <w:rPr>
          <w:rFonts w:ascii="Garamond" w:hAnsi="Garamond"/>
        </w:rPr>
        <w:t>from which we have been alienated</w:t>
      </w:r>
      <w:r w:rsidR="00B303D2">
        <w:rPr>
          <w:rFonts w:ascii="Garamond" w:hAnsi="Garamond"/>
        </w:rPr>
        <w:t>.</w:t>
      </w:r>
      <w:r>
        <w:rPr>
          <w:rFonts w:ascii="Garamond" w:hAnsi="Garamond"/>
        </w:rPr>
        <w:t xml:space="preserve"> Anything less is mere aesthetics, a deficient an</w:t>
      </w:r>
      <w:r w:rsidR="004901D1">
        <w:rPr>
          <w:rFonts w:ascii="Garamond" w:hAnsi="Garamond"/>
        </w:rPr>
        <w:t xml:space="preserve">d casuistic ethics, mere talent, not </w:t>
      </w:r>
      <w:r>
        <w:rPr>
          <w:rFonts w:ascii="Garamond" w:hAnsi="Garamond"/>
        </w:rPr>
        <w:t>genius which proceeds according to its own necessity.</w:t>
      </w:r>
    </w:p>
    <w:p w:rsidR="00203BC0" w:rsidRDefault="00203BC0" w:rsidP="0049092A">
      <w:pPr>
        <w:spacing w:after="0" w:line="240" w:lineRule="auto"/>
        <w:rPr>
          <w:rFonts w:ascii="Garamond" w:hAnsi="Garamond"/>
        </w:rPr>
      </w:pPr>
    </w:p>
    <w:p w:rsidR="0004079F" w:rsidRDefault="0004079F" w:rsidP="0049092A">
      <w:pPr>
        <w:spacing w:after="0" w:line="240" w:lineRule="auto"/>
        <w:rPr>
          <w:rFonts w:ascii="Garamond" w:hAnsi="Garamond"/>
        </w:rPr>
      </w:pPr>
      <w:r>
        <w:rPr>
          <w:rFonts w:ascii="Garamond" w:hAnsi="Garamond"/>
        </w:rPr>
        <w:t>To b</w:t>
      </w:r>
      <w:r w:rsidR="00B028D7">
        <w:rPr>
          <w:rFonts w:ascii="Garamond" w:hAnsi="Garamond"/>
        </w:rPr>
        <w:t>e wounded by beauty, united in beauty, to author the arts of the beautiful,</w:t>
      </w:r>
      <w:r w:rsidR="00F9491D">
        <w:rPr>
          <w:rStyle w:val="EndnoteReference"/>
          <w:rFonts w:ascii="Garamond" w:hAnsi="Garamond"/>
        </w:rPr>
        <w:endnoteReference w:id="31"/>
      </w:r>
      <w:r w:rsidR="00B028D7">
        <w:rPr>
          <w:rFonts w:ascii="Garamond" w:hAnsi="Garamond"/>
        </w:rPr>
        <w:t xml:space="preserve"> to heed </w:t>
      </w:r>
      <w:r w:rsidR="00D47A6F">
        <w:rPr>
          <w:rFonts w:ascii="Garamond" w:hAnsi="Garamond"/>
        </w:rPr>
        <w:t xml:space="preserve">the </w:t>
      </w:r>
      <w:r w:rsidR="00B028D7">
        <w:rPr>
          <w:rFonts w:ascii="Garamond" w:hAnsi="Garamond"/>
        </w:rPr>
        <w:t>suasion</w:t>
      </w:r>
      <w:r w:rsidR="00D47A6F">
        <w:rPr>
          <w:rFonts w:ascii="Garamond" w:hAnsi="Garamond"/>
        </w:rPr>
        <w:t xml:space="preserve"> of the beautiful</w:t>
      </w:r>
      <w:r w:rsidR="00B028D7">
        <w:rPr>
          <w:rFonts w:ascii="Garamond" w:hAnsi="Garamond"/>
        </w:rPr>
        <w:t>,</w:t>
      </w:r>
      <w:r w:rsidR="004901D1">
        <w:rPr>
          <w:rStyle w:val="EndnoteReference"/>
          <w:rFonts w:ascii="Garamond" w:hAnsi="Garamond"/>
        </w:rPr>
        <w:endnoteReference w:id="32"/>
      </w:r>
      <w:r w:rsidR="00B028D7">
        <w:rPr>
          <w:rFonts w:ascii="Garamond" w:hAnsi="Garamond"/>
        </w:rPr>
        <w:t xml:space="preserve"> </w:t>
      </w:r>
      <w:r w:rsidR="00D47A6F">
        <w:rPr>
          <w:rFonts w:ascii="Garamond" w:hAnsi="Garamond"/>
        </w:rPr>
        <w:t xml:space="preserve">which is </w:t>
      </w:r>
      <w:r w:rsidR="00B028D7">
        <w:rPr>
          <w:rFonts w:ascii="Garamond" w:hAnsi="Garamond"/>
        </w:rPr>
        <w:t xml:space="preserve">the voice of the Divine Shepherd, above every other, is to become an </w:t>
      </w:r>
      <w:r w:rsidR="00B028D7">
        <w:rPr>
          <w:rFonts w:ascii="Garamond" w:hAnsi="Garamond"/>
          <w:i/>
        </w:rPr>
        <w:t>oasis around which life sprouts up, and something of the lost paradise returns</w:t>
      </w:r>
      <w:r w:rsidR="009E2599">
        <w:rPr>
          <w:rFonts w:ascii="Garamond" w:hAnsi="Garamond"/>
          <w:i/>
        </w:rPr>
        <w:t>,</w:t>
      </w:r>
      <w:r w:rsidR="004901D1" w:rsidRPr="009E2599">
        <w:rPr>
          <w:rStyle w:val="EndnoteReference"/>
          <w:rFonts w:ascii="Garamond" w:hAnsi="Garamond"/>
        </w:rPr>
        <w:endnoteReference w:id="33"/>
      </w:r>
      <w:r w:rsidR="00B028D7">
        <w:rPr>
          <w:rFonts w:ascii="Garamond" w:hAnsi="Garamond"/>
        </w:rPr>
        <w:t xml:space="preserve"> </w:t>
      </w:r>
      <w:r w:rsidR="009E2599">
        <w:rPr>
          <w:rFonts w:ascii="Garamond" w:hAnsi="Garamond"/>
        </w:rPr>
        <w:t xml:space="preserve">and to be </w:t>
      </w:r>
      <w:r w:rsidR="004901D1">
        <w:rPr>
          <w:rFonts w:ascii="Garamond" w:hAnsi="Garamond"/>
        </w:rPr>
        <w:t xml:space="preserve">thereby </w:t>
      </w:r>
      <w:r w:rsidR="00B028D7">
        <w:rPr>
          <w:rFonts w:ascii="Garamond" w:hAnsi="Garamond"/>
        </w:rPr>
        <w:t>commission</w:t>
      </w:r>
      <w:r w:rsidR="004901D1">
        <w:rPr>
          <w:rFonts w:ascii="Garamond" w:hAnsi="Garamond"/>
        </w:rPr>
        <w:t>ed</w:t>
      </w:r>
      <w:r w:rsidR="00B028D7">
        <w:rPr>
          <w:rFonts w:ascii="Garamond" w:hAnsi="Garamond"/>
        </w:rPr>
        <w:t xml:space="preserve"> to establish </w:t>
      </w:r>
      <w:r w:rsidR="00B028D7">
        <w:rPr>
          <w:rFonts w:ascii="Garamond" w:hAnsi="Garamond"/>
          <w:i/>
        </w:rPr>
        <w:t>oases of creation</w:t>
      </w:r>
      <w:r w:rsidR="004901D1">
        <w:rPr>
          <w:rFonts w:ascii="Garamond" w:hAnsi="Garamond"/>
        </w:rPr>
        <w:t>,</w:t>
      </w:r>
      <w:r w:rsidR="004901D1">
        <w:rPr>
          <w:rStyle w:val="EndnoteReference"/>
          <w:rFonts w:ascii="Garamond" w:hAnsi="Garamond"/>
        </w:rPr>
        <w:endnoteReference w:id="34"/>
      </w:r>
      <w:r w:rsidR="004901D1">
        <w:rPr>
          <w:rFonts w:ascii="Garamond" w:hAnsi="Garamond"/>
        </w:rPr>
        <w:t xml:space="preserve"> </w:t>
      </w:r>
      <w:proofErr w:type="spellStart"/>
      <w:r w:rsidR="004901D1">
        <w:rPr>
          <w:rFonts w:ascii="Garamond" w:hAnsi="Garamond"/>
        </w:rPr>
        <w:t>foreshadowings</w:t>
      </w:r>
      <w:proofErr w:type="spellEnd"/>
      <w:r w:rsidR="00B028D7">
        <w:rPr>
          <w:rFonts w:ascii="Garamond" w:hAnsi="Garamond"/>
        </w:rPr>
        <w:t xml:space="preserve"> of reconciliation</w:t>
      </w:r>
      <w:r w:rsidR="004901D1">
        <w:rPr>
          <w:rFonts w:ascii="Garamond" w:hAnsi="Garamond"/>
        </w:rPr>
        <w:t>,</w:t>
      </w:r>
      <w:r w:rsidR="00B028D7">
        <w:rPr>
          <w:rFonts w:ascii="Garamond" w:hAnsi="Garamond"/>
        </w:rPr>
        <w:t xml:space="preserve"> and </w:t>
      </w:r>
      <w:r w:rsidR="004901D1">
        <w:rPr>
          <w:rFonts w:ascii="Garamond" w:hAnsi="Garamond"/>
        </w:rPr>
        <w:t xml:space="preserve">of </w:t>
      </w:r>
      <w:r w:rsidR="00B028D7">
        <w:rPr>
          <w:rFonts w:ascii="Garamond" w:hAnsi="Garamond"/>
        </w:rPr>
        <w:t>peace.</w:t>
      </w:r>
    </w:p>
    <w:p w:rsidR="00203BC0" w:rsidRDefault="00203BC0" w:rsidP="0049092A">
      <w:pPr>
        <w:spacing w:after="0" w:line="240" w:lineRule="auto"/>
        <w:rPr>
          <w:rFonts w:ascii="Garamond" w:hAnsi="Garamond"/>
        </w:rPr>
      </w:pPr>
    </w:p>
    <w:p w:rsidR="00203BC0" w:rsidRPr="00B028D7" w:rsidRDefault="00F9491D" w:rsidP="00F9491D">
      <w:pPr>
        <w:spacing w:after="0" w:line="240" w:lineRule="auto"/>
        <w:jc w:val="right"/>
        <w:rPr>
          <w:rFonts w:ascii="Garamond" w:hAnsi="Garamond"/>
        </w:rPr>
      </w:pPr>
      <w:r>
        <w:rPr>
          <w:rFonts w:ascii="Garamond" w:hAnsi="Garamond"/>
        </w:rPr>
        <w:t>-V</w:t>
      </w:r>
      <w:r w:rsidR="00373BD4">
        <w:rPr>
          <w:rFonts w:ascii="Garamond" w:hAnsi="Garamond"/>
        </w:rPr>
        <w:t>.</w:t>
      </w:r>
      <w:r>
        <w:rPr>
          <w:rFonts w:ascii="Garamond" w:hAnsi="Garamond"/>
        </w:rPr>
        <w:t>J</w:t>
      </w:r>
      <w:r w:rsidR="00373BD4">
        <w:rPr>
          <w:rFonts w:ascii="Garamond" w:hAnsi="Garamond"/>
        </w:rPr>
        <w:t>.</w:t>
      </w:r>
      <w:r>
        <w:rPr>
          <w:rFonts w:ascii="Garamond" w:hAnsi="Garamond"/>
        </w:rPr>
        <w:t xml:space="preserve"> Tarantino</w:t>
      </w:r>
      <w:bookmarkStart w:id="0" w:name="_GoBack"/>
      <w:bookmarkEnd w:id="0"/>
    </w:p>
    <w:sectPr w:rsidR="00203BC0" w:rsidRPr="00B028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BA" w:rsidRDefault="00C757BA" w:rsidP="000F1520">
      <w:pPr>
        <w:spacing w:after="0" w:line="240" w:lineRule="auto"/>
      </w:pPr>
      <w:r>
        <w:separator/>
      </w:r>
    </w:p>
  </w:endnote>
  <w:endnote w:type="continuationSeparator" w:id="0">
    <w:p w:rsidR="00C757BA" w:rsidRDefault="00C757BA" w:rsidP="000F1520">
      <w:pPr>
        <w:spacing w:after="0" w:line="240" w:lineRule="auto"/>
      </w:pPr>
      <w:r>
        <w:continuationSeparator/>
      </w:r>
    </w:p>
  </w:endnote>
  <w:endnote w:id="1">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w:t>
      </w:r>
      <w:proofErr w:type="spellStart"/>
      <w:r w:rsidRPr="00A81A3A">
        <w:rPr>
          <w:rFonts w:ascii="Garamond" w:hAnsi="Garamond"/>
          <w:sz w:val="18"/>
          <w:szCs w:val="18"/>
        </w:rPr>
        <w:t>Alphonsus</w:t>
      </w:r>
      <w:proofErr w:type="spellEnd"/>
      <w:r w:rsidRPr="00A81A3A">
        <w:rPr>
          <w:rFonts w:ascii="Garamond" w:hAnsi="Garamond"/>
          <w:sz w:val="18"/>
          <w:szCs w:val="18"/>
        </w:rPr>
        <w:t xml:space="preserve"> </w:t>
      </w:r>
      <w:proofErr w:type="spellStart"/>
      <w:r w:rsidRPr="00A81A3A">
        <w:rPr>
          <w:rFonts w:ascii="Garamond" w:hAnsi="Garamond"/>
          <w:sz w:val="18"/>
          <w:szCs w:val="18"/>
        </w:rPr>
        <w:t>Liguori</w:t>
      </w:r>
      <w:proofErr w:type="spellEnd"/>
      <w:r w:rsidRPr="00A81A3A">
        <w:rPr>
          <w:rFonts w:ascii="Garamond" w:hAnsi="Garamond"/>
          <w:sz w:val="18"/>
          <w:szCs w:val="18"/>
        </w:rPr>
        <w:t>.</w:t>
      </w:r>
    </w:p>
  </w:endnote>
  <w:endnote w:id="2">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by Josef Cardinal Ratzinger.</w:t>
      </w:r>
    </w:p>
  </w:endnote>
  <w:endnote w:id="3">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Josef Cardinal Ratzinger.</w:t>
      </w:r>
    </w:p>
  </w:endnote>
  <w:endnote w:id="4">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sidR="00203BC0">
        <w:rPr>
          <w:rFonts w:ascii="Garamond" w:hAnsi="Garamond"/>
          <w:sz w:val="18"/>
          <w:szCs w:val="18"/>
        </w:rPr>
        <w:t>.</w:t>
      </w:r>
    </w:p>
  </w:endnote>
  <w:endnote w:id="5">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by St. John of the Cross</w:t>
      </w:r>
      <w:r w:rsidR="00203BC0">
        <w:rPr>
          <w:rFonts w:ascii="Garamond" w:hAnsi="Garamond"/>
          <w:sz w:val="18"/>
          <w:szCs w:val="18"/>
        </w:rPr>
        <w:t>.</w:t>
      </w:r>
    </w:p>
  </w:endnote>
  <w:endnote w:id="6">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Benedict XVI</w:t>
      </w:r>
      <w:r w:rsidR="00203BC0">
        <w:rPr>
          <w:rFonts w:ascii="Garamond" w:hAnsi="Garamond"/>
          <w:sz w:val="18"/>
          <w:szCs w:val="18"/>
        </w:rPr>
        <w:t>.</w:t>
      </w:r>
    </w:p>
  </w:endnote>
  <w:endnote w:id="7">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in the CCC</w:t>
      </w:r>
      <w:r w:rsidR="00203BC0">
        <w:rPr>
          <w:rFonts w:ascii="Garamond" w:hAnsi="Garamond"/>
          <w:sz w:val="18"/>
          <w:szCs w:val="18"/>
        </w:rPr>
        <w:t>.</w:t>
      </w:r>
    </w:p>
  </w:endnote>
  <w:endnote w:id="8">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by Aristotle</w:t>
      </w:r>
      <w:r w:rsidR="00203BC0">
        <w:rPr>
          <w:rFonts w:ascii="Garamond" w:hAnsi="Garamond"/>
          <w:sz w:val="18"/>
          <w:szCs w:val="18"/>
        </w:rPr>
        <w:t>.</w:t>
      </w:r>
    </w:p>
  </w:endnote>
  <w:endnote w:id="9">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w:t>
      </w:r>
      <w:r w:rsidR="00203BC0">
        <w:rPr>
          <w:rFonts w:ascii="Garamond" w:hAnsi="Garamond"/>
          <w:sz w:val="18"/>
          <w:szCs w:val="18"/>
        </w:rPr>
        <w:t xml:space="preserve"> St. </w:t>
      </w:r>
      <w:r w:rsidRPr="00A81A3A">
        <w:rPr>
          <w:rFonts w:ascii="Garamond" w:hAnsi="Garamond"/>
          <w:sz w:val="18"/>
          <w:szCs w:val="18"/>
        </w:rPr>
        <w:t>Thomas Aquinas</w:t>
      </w:r>
      <w:r w:rsidR="00203BC0">
        <w:rPr>
          <w:rFonts w:ascii="Garamond" w:hAnsi="Garamond"/>
          <w:sz w:val="18"/>
          <w:szCs w:val="18"/>
        </w:rPr>
        <w:t>.</w:t>
      </w:r>
    </w:p>
  </w:endnote>
  <w:endnote w:id="10">
    <w:p w:rsidR="00C757BA" w:rsidRPr="00A81A3A" w:rsidRDefault="00C757BA" w:rsidP="00DE2BEB">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w:t>
      </w:r>
      <w:r w:rsidR="00203BC0">
        <w:rPr>
          <w:rFonts w:ascii="Garamond" w:hAnsi="Garamond"/>
          <w:sz w:val="18"/>
          <w:szCs w:val="18"/>
        </w:rPr>
        <w:t xml:space="preserve">St. </w:t>
      </w:r>
      <w:r w:rsidRPr="00A81A3A">
        <w:rPr>
          <w:rFonts w:ascii="Garamond" w:hAnsi="Garamond"/>
          <w:sz w:val="18"/>
          <w:szCs w:val="18"/>
        </w:rPr>
        <w:t>Thomas Aquinas</w:t>
      </w:r>
      <w:r w:rsidR="00203BC0">
        <w:rPr>
          <w:rFonts w:ascii="Garamond" w:hAnsi="Garamond"/>
          <w:sz w:val="18"/>
          <w:szCs w:val="18"/>
        </w:rPr>
        <w:t>.</w:t>
      </w:r>
    </w:p>
  </w:endnote>
  <w:endnote w:id="11">
    <w:p w:rsidR="00C757BA" w:rsidRPr="00A81A3A" w:rsidRDefault="00C757BA" w:rsidP="00DE2BEB">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w:t>
      </w:r>
      <w:r w:rsidR="00203BC0">
        <w:rPr>
          <w:rFonts w:ascii="Garamond" w:hAnsi="Garamond"/>
          <w:sz w:val="18"/>
          <w:szCs w:val="18"/>
        </w:rPr>
        <w:t xml:space="preserve">St. </w:t>
      </w:r>
      <w:r w:rsidRPr="00A81A3A">
        <w:rPr>
          <w:rFonts w:ascii="Garamond" w:hAnsi="Garamond"/>
          <w:sz w:val="18"/>
          <w:szCs w:val="18"/>
        </w:rPr>
        <w:t>Thomas Aquinas</w:t>
      </w:r>
      <w:r w:rsidR="00203BC0">
        <w:rPr>
          <w:rFonts w:ascii="Garamond" w:hAnsi="Garamond"/>
          <w:sz w:val="18"/>
          <w:szCs w:val="18"/>
        </w:rPr>
        <w:t>.</w:t>
      </w:r>
    </w:p>
  </w:endnote>
  <w:endnote w:id="12">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Benedict XVI</w:t>
      </w:r>
      <w:r w:rsidR="00203BC0">
        <w:rPr>
          <w:rFonts w:ascii="Garamond" w:hAnsi="Garamond"/>
          <w:sz w:val="18"/>
          <w:szCs w:val="18"/>
        </w:rPr>
        <w:t>.</w:t>
      </w:r>
    </w:p>
  </w:endnote>
  <w:endnote w:id="13">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Reference to the writings of St. Catherine of Siena</w:t>
      </w:r>
      <w:r w:rsidR="00203BC0">
        <w:rPr>
          <w:rFonts w:ascii="Garamond" w:hAnsi="Garamond"/>
          <w:sz w:val="18"/>
          <w:szCs w:val="18"/>
        </w:rPr>
        <w:t>.</w:t>
      </w:r>
    </w:p>
  </w:endnote>
  <w:endnote w:id="14">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Benedict XVI</w:t>
      </w:r>
      <w:r w:rsidR="00203BC0">
        <w:rPr>
          <w:rFonts w:ascii="Garamond" w:hAnsi="Garamond"/>
          <w:sz w:val="18"/>
          <w:szCs w:val="18"/>
        </w:rPr>
        <w:t>.</w:t>
      </w:r>
    </w:p>
  </w:endnote>
  <w:endnote w:id="15">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w:t>
      </w:r>
      <w:proofErr w:type="spellStart"/>
      <w:r w:rsidRPr="00A81A3A">
        <w:rPr>
          <w:rFonts w:ascii="Garamond" w:hAnsi="Garamond"/>
          <w:sz w:val="18"/>
          <w:szCs w:val="18"/>
        </w:rPr>
        <w:t>Matisyahu</w:t>
      </w:r>
      <w:proofErr w:type="spellEnd"/>
      <w:r w:rsidR="00203BC0">
        <w:rPr>
          <w:rFonts w:ascii="Garamond" w:hAnsi="Garamond"/>
          <w:sz w:val="18"/>
          <w:szCs w:val="18"/>
        </w:rPr>
        <w:t>.</w:t>
      </w:r>
    </w:p>
  </w:endnote>
  <w:endnote w:id="16">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Patrick</w:t>
      </w:r>
      <w:r w:rsidR="00203BC0">
        <w:rPr>
          <w:rFonts w:ascii="Garamond" w:hAnsi="Garamond"/>
          <w:sz w:val="18"/>
          <w:szCs w:val="18"/>
        </w:rPr>
        <w:t>.</w:t>
      </w:r>
    </w:p>
  </w:endnote>
  <w:endnote w:id="17">
    <w:p w:rsidR="00B22B53" w:rsidRPr="00A81A3A" w:rsidRDefault="00B22B53" w:rsidP="00B22B53">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Pr>
          <w:rFonts w:ascii="Garamond" w:hAnsi="Garamond"/>
          <w:sz w:val="18"/>
          <w:szCs w:val="18"/>
        </w:rPr>
        <w:t>.</w:t>
      </w:r>
    </w:p>
  </w:endnote>
  <w:endnote w:id="18">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sidR="00203BC0">
        <w:rPr>
          <w:rFonts w:ascii="Garamond" w:hAnsi="Garamond"/>
          <w:sz w:val="18"/>
          <w:szCs w:val="18"/>
        </w:rPr>
        <w:t>.</w:t>
      </w:r>
    </w:p>
  </w:endnote>
  <w:endnote w:id="19">
    <w:p w:rsidR="003D2657" w:rsidRPr="00A81A3A" w:rsidRDefault="003D2657">
      <w:pPr>
        <w:pStyle w:val="EndnoteText"/>
        <w:rPr>
          <w:rFonts w:ascii="Garamond" w:hAnsi="Garamond"/>
          <w:sz w:val="18"/>
          <w:szCs w:val="18"/>
        </w:rPr>
      </w:pPr>
      <w:r w:rsidRPr="00A81A3A">
        <w:rPr>
          <w:rStyle w:val="EndnoteReference"/>
          <w:rFonts w:ascii="Garamond" w:hAnsi="Garamond"/>
          <w:sz w:val="18"/>
          <w:szCs w:val="18"/>
        </w:rPr>
        <w:endnoteRef/>
      </w:r>
      <w:r w:rsidR="00203BC0">
        <w:rPr>
          <w:rFonts w:ascii="Garamond" w:hAnsi="Garamond"/>
          <w:sz w:val="18"/>
          <w:szCs w:val="18"/>
        </w:rPr>
        <w:t xml:space="preserve"> </w:t>
      </w:r>
      <w:r w:rsidRPr="00A81A3A">
        <w:rPr>
          <w:rFonts w:ascii="Garamond" w:hAnsi="Garamond"/>
          <w:sz w:val="18"/>
          <w:szCs w:val="18"/>
        </w:rPr>
        <w:t>St. Bonaventure</w:t>
      </w:r>
      <w:r w:rsidR="00203BC0">
        <w:rPr>
          <w:rFonts w:ascii="Garamond" w:hAnsi="Garamond"/>
          <w:sz w:val="18"/>
          <w:szCs w:val="18"/>
        </w:rPr>
        <w:t>.</w:t>
      </w:r>
    </w:p>
  </w:endnote>
  <w:endnote w:id="20">
    <w:p w:rsidR="00C757BA" w:rsidRPr="00A81A3A" w:rsidRDefault="00C757BA">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Therese of </w:t>
      </w:r>
      <w:proofErr w:type="spellStart"/>
      <w:r w:rsidRPr="00A81A3A">
        <w:rPr>
          <w:rFonts w:ascii="Garamond" w:hAnsi="Garamond"/>
          <w:sz w:val="18"/>
          <w:szCs w:val="18"/>
        </w:rPr>
        <w:t>Lisieux</w:t>
      </w:r>
      <w:proofErr w:type="spellEnd"/>
      <w:r w:rsidR="00203BC0">
        <w:rPr>
          <w:rFonts w:ascii="Garamond" w:hAnsi="Garamond"/>
          <w:sz w:val="18"/>
          <w:szCs w:val="18"/>
        </w:rPr>
        <w:t>.</w:t>
      </w:r>
    </w:p>
  </w:endnote>
  <w:endnote w:id="21">
    <w:p w:rsidR="00D85FA8" w:rsidRPr="00A81A3A" w:rsidRDefault="00D85FA8">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Paraphrased from Fr. Paul </w:t>
      </w:r>
      <w:proofErr w:type="spellStart"/>
      <w:r w:rsidRPr="00A81A3A">
        <w:rPr>
          <w:rFonts w:ascii="Garamond" w:hAnsi="Garamond"/>
          <w:sz w:val="18"/>
          <w:szCs w:val="18"/>
        </w:rPr>
        <w:t>Lachance</w:t>
      </w:r>
      <w:proofErr w:type="spellEnd"/>
      <w:r w:rsidRPr="00A81A3A">
        <w:rPr>
          <w:rFonts w:ascii="Garamond" w:hAnsi="Garamond"/>
          <w:sz w:val="18"/>
          <w:szCs w:val="18"/>
        </w:rPr>
        <w:t>, OFM</w:t>
      </w:r>
      <w:r w:rsidR="00203BC0">
        <w:rPr>
          <w:rFonts w:ascii="Garamond" w:hAnsi="Garamond"/>
          <w:sz w:val="18"/>
          <w:szCs w:val="18"/>
        </w:rPr>
        <w:t>.</w:t>
      </w:r>
    </w:p>
  </w:endnote>
  <w:endnote w:id="22">
    <w:p w:rsidR="00D85FA8" w:rsidRPr="00A81A3A" w:rsidRDefault="00D85FA8">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sidR="00203BC0">
        <w:rPr>
          <w:rFonts w:ascii="Garamond" w:hAnsi="Garamond"/>
          <w:sz w:val="18"/>
          <w:szCs w:val="18"/>
        </w:rPr>
        <w:t>.</w:t>
      </w:r>
    </w:p>
  </w:endnote>
  <w:endnote w:id="23">
    <w:p w:rsidR="00D85FA8" w:rsidRPr="00A81A3A" w:rsidRDefault="00D85FA8">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Paul Claudel</w:t>
      </w:r>
      <w:r w:rsidR="00203BC0">
        <w:rPr>
          <w:rFonts w:ascii="Garamond" w:hAnsi="Garamond"/>
          <w:sz w:val="18"/>
          <w:szCs w:val="18"/>
        </w:rPr>
        <w:t>.</w:t>
      </w:r>
    </w:p>
  </w:endnote>
  <w:endnote w:id="24">
    <w:p w:rsidR="00072A74" w:rsidRPr="00A81A3A" w:rsidRDefault="00072A74">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by St. John Paul II</w:t>
      </w:r>
      <w:r w:rsidR="00203BC0">
        <w:rPr>
          <w:rFonts w:ascii="Garamond" w:hAnsi="Garamond"/>
          <w:sz w:val="18"/>
          <w:szCs w:val="18"/>
        </w:rPr>
        <w:t>.</w:t>
      </w:r>
    </w:p>
  </w:endnote>
  <w:endnote w:id="25">
    <w:p w:rsidR="00072A74" w:rsidRPr="00A81A3A" w:rsidRDefault="00072A74">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Developed by Benedict XVI</w:t>
      </w:r>
      <w:r w:rsidR="00203BC0">
        <w:rPr>
          <w:rFonts w:ascii="Garamond" w:hAnsi="Garamond"/>
          <w:sz w:val="18"/>
          <w:szCs w:val="18"/>
        </w:rPr>
        <w:t>.</w:t>
      </w:r>
    </w:p>
  </w:endnote>
  <w:endnote w:id="26">
    <w:p w:rsidR="00072A74" w:rsidRPr="00A81A3A" w:rsidRDefault="00072A74">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sidR="00203BC0">
        <w:rPr>
          <w:rFonts w:ascii="Garamond" w:hAnsi="Garamond"/>
          <w:sz w:val="18"/>
          <w:szCs w:val="18"/>
        </w:rPr>
        <w:t>.</w:t>
      </w:r>
    </w:p>
  </w:endnote>
  <w:endnote w:id="27">
    <w:p w:rsidR="00072A74" w:rsidRPr="00A81A3A" w:rsidRDefault="00072A74">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Charles Baudelaire, as cited by Jacques Maritain</w:t>
      </w:r>
      <w:r w:rsidR="00203BC0">
        <w:rPr>
          <w:rFonts w:ascii="Garamond" w:hAnsi="Garamond"/>
          <w:sz w:val="18"/>
          <w:szCs w:val="18"/>
        </w:rPr>
        <w:t>.</w:t>
      </w:r>
    </w:p>
  </w:endnote>
  <w:endnote w:id="28">
    <w:p w:rsidR="00B303D2" w:rsidRPr="00A81A3A" w:rsidRDefault="00B303D2" w:rsidP="00B303D2">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sidR="00203BC0">
        <w:rPr>
          <w:rFonts w:ascii="Garamond" w:hAnsi="Garamond"/>
          <w:sz w:val="18"/>
          <w:szCs w:val="18"/>
        </w:rPr>
        <w:t>.</w:t>
      </w:r>
    </w:p>
  </w:endnote>
  <w:endnote w:id="29">
    <w:p w:rsidR="00B22B53" w:rsidRPr="00A81A3A" w:rsidRDefault="00B22B53" w:rsidP="00B22B53">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St. John of the Cross</w:t>
      </w:r>
      <w:r>
        <w:rPr>
          <w:rFonts w:ascii="Garamond" w:hAnsi="Garamond"/>
          <w:sz w:val="18"/>
          <w:szCs w:val="18"/>
        </w:rPr>
        <w:t>.</w:t>
      </w:r>
    </w:p>
  </w:endnote>
  <w:endnote w:id="30">
    <w:p w:rsidR="00B303D2" w:rsidRPr="00A81A3A" w:rsidRDefault="00B303D2">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Josef Cardinal Ratzinger</w:t>
      </w:r>
      <w:r w:rsidR="00203BC0">
        <w:rPr>
          <w:rFonts w:ascii="Garamond" w:hAnsi="Garamond"/>
          <w:sz w:val="18"/>
          <w:szCs w:val="18"/>
        </w:rPr>
        <w:t>.</w:t>
      </w:r>
    </w:p>
  </w:endnote>
  <w:endnote w:id="31">
    <w:p w:rsidR="00F9491D" w:rsidRPr="00F9491D" w:rsidRDefault="00F9491D">
      <w:pPr>
        <w:pStyle w:val="EndnoteText"/>
        <w:rPr>
          <w:rFonts w:ascii="Garamond" w:hAnsi="Garamond"/>
        </w:rPr>
      </w:pPr>
      <w:r w:rsidRPr="00F9491D">
        <w:rPr>
          <w:rStyle w:val="EndnoteReference"/>
          <w:rFonts w:ascii="Garamond" w:hAnsi="Garamond"/>
        </w:rPr>
        <w:endnoteRef/>
      </w:r>
      <w:r w:rsidRPr="00F9491D">
        <w:rPr>
          <w:rFonts w:ascii="Garamond" w:hAnsi="Garamond"/>
        </w:rPr>
        <w:t xml:space="preserve"> A token of respect to</w:t>
      </w:r>
      <w:r>
        <w:rPr>
          <w:rFonts w:ascii="Garamond" w:hAnsi="Garamond"/>
        </w:rPr>
        <w:t xml:space="preserve"> Etienne Gilson.</w:t>
      </w:r>
      <w:r w:rsidRPr="00F9491D">
        <w:rPr>
          <w:rFonts w:ascii="Garamond" w:hAnsi="Garamond"/>
        </w:rPr>
        <w:t xml:space="preserve"> </w:t>
      </w:r>
    </w:p>
  </w:endnote>
  <w:endnote w:id="32">
    <w:p w:rsidR="004901D1" w:rsidRPr="00A81A3A" w:rsidRDefault="004901D1">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Roger Duncan</w:t>
      </w:r>
      <w:r w:rsidR="00203BC0">
        <w:rPr>
          <w:rFonts w:ascii="Garamond" w:hAnsi="Garamond"/>
          <w:sz w:val="18"/>
          <w:szCs w:val="18"/>
        </w:rPr>
        <w:t>.</w:t>
      </w:r>
    </w:p>
  </w:endnote>
  <w:endnote w:id="33">
    <w:p w:rsidR="004901D1" w:rsidRPr="00A81A3A" w:rsidRDefault="004901D1" w:rsidP="004901D1">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Benedict XVI</w:t>
      </w:r>
      <w:r w:rsidR="00203BC0">
        <w:rPr>
          <w:rFonts w:ascii="Garamond" w:hAnsi="Garamond"/>
          <w:sz w:val="18"/>
          <w:szCs w:val="18"/>
        </w:rPr>
        <w:t>.</w:t>
      </w:r>
    </w:p>
  </w:endnote>
  <w:endnote w:id="34">
    <w:p w:rsidR="004901D1" w:rsidRPr="00A81A3A" w:rsidRDefault="004901D1">
      <w:pPr>
        <w:pStyle w:val="EndnoteText"/>
        <w:rPr>
          <w:rFonts w:ascii="Garamond" w:hAnsi="Garamond"/>
          <w:sz w:val="18"/>
          <w:szCs w:val="18"/>
        </w:rPr>
      </w:pPr>
      <w:r w:rsidRPr="00A81A3A">
        <w:rPr>
          <w:rStyle w:val="EndnoteReference"/>
          <w:rFonts w:ascii="Garamond" w:hAnsi="Garamond"/>
          <w:sz w:val="18"/>
          <w:szCs w:val="18"/>
        </w:rPr>
        <w:endnoteRef/>
      </w:r>
      <w:r w:rsidRPr="00A81A3A">
        <w:rPr>
          <w:rFonts w:ascii="Garamond" w:hAnsi="Garamond"/>
          <w:sz w:val="18"/>
          <w:szCs w:val="18"/>
        </w:rPr>
        <w:t xml:space="preserve"> Benedict XVI</w:t>
      </w:r>
      <w:r w:rsidR="00203BC0">
        <w:rPr>
          <w:rFonts w:ascii="Garamond" w:hAnsi="Garamond"/>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BA" w:rsidRDefault="00C757BA" w:rsidP="000F1520">
      <w:pPr>
        <w:spacing w:after="0" w:line="240" w:lineRule="auto"/>
      </w:pPr>
      <w:r>
        <w:separator/>
      </w:r>
    </w:p>
  </w:footnote>
  <w:footnote w:type="continuationSeparator" w:id="0">
    <w:p w:rsidR="00C757BA" w:rsidRDefault="00C757BA" w:rsidP="000F1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01B6"/>
    <w:multiLevelType w:val="hybridMultilevel"/>
    <w:tmpl w:val="6936B1DE"/>
    <w:lvl w:ilvl="0" w:tplc="C0E0CFE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75"/>
    <w:rsid w:val="00033229"/>
    <w:rsid w:val="0004079F"/>
    <w:rsid w:val="00055DF6"/>
    <w:rsid w:val="00057452"/>
    <w:rsid w:val="00072A74"/>
    <w:rsid w:val="000A1D09"/>
    <w:rsid w:val="000D415D"/>
    <w:rsid w:val="000F1520"/>
    <w:rsid w:val="00104E18"/>
    <w:rsid w:val="001504ED"/>
    <w:rsid w:val="001560D9"/>
    <w:rsid w:val="001800FD"/>
    <w:rsid w:val="001A0F1A"/>
    <w:rsid w:val="001C17B8"/>
    <w:rsid w:val="00203BC0"/>
    <w:rsid w:val="00262F95"/>
    <w:rsid w:val="002A37C8"/>
    <w:rsid w:val="002B2E2E"/>
    <w:rsid w:val="0034401C"/>
    <w:rsid w:val="00373BD4"/>
    <w:rsid w:val="003D2657"/>
    <w:rsid w:val="003E75E5"/>
    <w:rsid w:val="00463654"/>
    <w:rsid w:val="004901D1"/>
    <w:rsid w:val="0049092A"/>
    <w:rsid w:val="004F07AA"/>
    <w:rsid w:val="0055325D"/>
    <w:rsid w:val="00592FF6"/>
    <w:rsid w:val="00630FDA"/>
    <w:rsid w:val="00686121"/>
    <w:rsid w:val="00687775"/>
    <w:rsid w:val="00697D77"/>
    <w:rsid w:val="006A2D71"/>
    <w:rsid w:val="006A615D"/>
    <w:rsid w:val="007753C0"/>
    <w:rsid w:val="007B0D64"/>
    <w:rsid w:val="0082790A"/>
    <w:rsid w:val="008404DD"/>
    <w:rsid w:val="008A6884"/>
    <w:rsid w:val="00977269"/>
    <w:rsid w:val="00986E54"/>
    <w:rsid w:val="009A1B82"/>
    <w:rsid w:val="009E2599"/>
    <w:rsid w:val="009E4E21"/>
    <w:rsid w:val="00A0673E"/>
    <w:rsid w:val="00A10F2D"/>
    <w:rsid w:val="00A81A3A"/>
    <w:rsid w:val="00AB17FD"/>
    <w:rsid w:val="00AF102B"/>
    <w:rsid w:val="00B028D7"/>
    <w:rsid w:val="00B02AD0"/>
    <w:rsid w:val="00B22B53"/>
    <w:rsid w:val="00B303D2"/>
    <w:rsid w:val="00B35440"/>
    <w:rsid w:val="00BE25CC"/>
    <w:rsid w:val="00C757BA"/>
    <w:rsid w:val="00C92EAF"/>
    <w:rsid w:val="00CC43F3"/>
    <w:rsid w:val="00D10A85"/>
    <w:rsid w:val="00D47A6F"/>
    <w:rsid w:val="00D85FA8"/>
    <w:rsid w:val="00D976CF"/>
    <w:rsid w:val="00DB11E7"/>
    <w:rsid w:val="00DE2BEB"/>
    <w:rsid w:val="00DF2478"/>
    <w:rsid w:val="00E21D1F"/>
    <w:rsid w:val="00E25122"/>
    <w:rsid w:val="00F20C57"/>
    <w:rsid w:val="00F67FA9"/>
    <w:rsid w:val="00F9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54"/>
    <w:pPr>
      <w:ind w:left="720"/>
      <w:contextualSpacing/>
    </w:pPr>
  </w:style>
  <w:style w:type="paragraph" w:styleId="EndnoteText">
    <w:name w:val="endnote text"/>
    <w:basedOn w:val="Normal"/>
    <w:link w:val="EndnoteTextChar"/>
    <w:uiPriority w:val="99"/>
    <w:semiHidden/>
    <w:unhideWhenUsed/>
    <w:rsid w:val="000F1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1520"/>
    <w:rPr>
      <w:sz w:val="20"/>
      <w:szCs w:val="20"/>
    </w:rPr>
  </w:style>
  <w:style w:type="character" w:styleId="EndnoteReference">
    <w:name w:val="endnote reference"/>
    <w:basedOn w:val="DefaultParagraphFont"/>
    <w:uiPriority w:val="99"/>
    <w:semiHidden/>
    <w:unhideWhenUsed/>
    <w:rsid w:val="000F1520"/>
    <w:rPr>
      <w:vertAlign w:val="superscript"/>
    </w:rPr>
  </w:style>
  <w:style w:type="paragraph" w:styleId="BalloonText">
    <w:name w:val="Balloon Text"/>
    <w:basedOn w:val="Normal"/>
    <w:link w:val="BalloonTextChar"/>
    <w:uiPriority w:val="99"/>
    <w:semiHidden/>
    <w:unhideWhenUsed/>
    <w:rsid w:val="0049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54"/>
    <w:pPr>
      <w:ind w:left="720"/>
      <w:contextualSpacing/>
    </w:pPr>
  </w:style>
  <w:style w:type="paragraph" w:styleId="EndnoteText">
    <w:name w:val="endnote text"/>
    <w:basedOn w:val="Normal"/>
    <w:link w:val="EndnoteTextChar"/>
    <w:uiPriority w:val="99"/>
    <w:semiHidden/>
    <w:unhideWhenUsed/>
    <w:rsid w:val="000F1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1520"/>
    <w:rPr>
      <w:sz w:val="20"/>
      <w:szCs w:val="20"/>
    </w:rPr>
  </w:style>
  <w:style w:type="character" w:styleId="EndnoteReference">
    <w:name w:val="endnote reference"/>
    <w:basedOn w:val="DefaultParagraphFont"/>
    <w:uiPriority w:val="99"/>
    <w:semiHidden/>
    <w:unhideWhenUsed/>
    <w:rsid w:val="000F1520"/>
    <w:rPr>
      <w:vertAlign w:val="superscript"/>
    </w:rPr>
  </w:style>
  <w:style w:type="paragraph" w:styleId="BalloonText">
    <w:name w:val="Balloon Text"/>
    <w:basedOn w:val="Normal"/>
    <w:link w:val="BalloonTextChar"/>
    <w:uiPriority w:val="99"/>
    <w:semiHidden/>
    <w:unhideWhenUsed/>
    <w:rsid w:val="0049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66C9-BC72-49B8-8C83-F8D04F59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Jerusalem</dc:creator>
  <cp:lastModifiedBy>all</cp:lastModifiedBy>
  <cp:revision>2</cp:revision>
  <cp:lastPrinted>2014-10-17T19:51:00Z</cp:lastPrinted>
  <dcterms:created xsi:type="dcterms:W3CDTF">2014-10-27T22:39:00Z</dcterms:created>
  <dcterms:modified xsi:type="dcterms:W3CDTF">2014-10-27T22:39:00Z</dcterms:modified>
</cp:coreProperties>
</file>